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8" w:rsidRPr="00E005E8" w:rsidRDefault="00E005E8" w:rsidP="00E005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005E8">
        <w:rPr>
          <w:rFonts w:ascii="Times New Roman" w:hAnsi="Times New Roman"/>
          <w:b/>
          <w:sz w:val="26"/>
          <w:szCs w:val="26"/>
          <w:lang w:val="uk-UA"/>
        </w:rPr>
        <w:t>ДЕПАРТАМЕНТ ОСВІТИ І НАУКИ</w:t>
      </w:r>
    </w:p>
    <w:p w:rsidR="00E005E8" w:rsidRPr="00E005E8" w:rsidRDefault="00E005E8" w:rsidP="00E005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005E8">
        <w:rPr>
          <w:rFonts w:ascii="Times New Roman" w:hAnsi="Times New Roman"/>
          <w:b/>
          <w:sz w:val="26"/>
          <w:szCs w:val="26"/>
          <w:lang w:val="uk-UA"/>
        </w:rPr>
        <w:t>ВИКОНАВЧОГО ОРГАНУ КИЇВСЬКОЇ МІСЬКОЇ РАДИ</w:t>
      </w:r>
    </w:p>
    <w:p w:rsidR="00E005E8" w:rsidRPr="00E005E8" w:rsidRDefault="00E005E8" w:rsidP="00E005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005E8">
        <w:rPr>
          <w:rFonts w:ascii="Times New Roman" w:hAnsi="Times New Roman"/>
          <w:b/>
          <w:sz w:val="26"/>
          <w:szCs w:val="26"/>
          <w:lang w:val="uk-UA"/>
        </w:rPr>
        <w:t>(КИЇВСЬКОЇ МІСЬКОЇ ДЕРЖАВНОЇ АДМІНІСТРАЦІЇ)</w:t>
      </w:r>
    </w:p>
    <w:p w:rsidR="00E005E8" w:rsidRPr="00E005E8" w:rsidRDefault="00E005E8" w:rsidP="00E005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005E8">
        <w:rPr>
          <w:rFonts w:ascii="Times New Roman" w:hAnsi="Times New Roman"/>
          <w:b/>
          <w:sz w:val="26"/>
          <w:szCs w:val="26"/>
          <w:lang w:val="uk-UA"/>
        </w:rPr>
        <w:t>КИЇВСЬКИЙ УНІВЕРСИТЕТ ІМЕНІ БОРИСА ГРІНЧЕНКА</w:t>
      </w:r>
    </w:p>
    <w:p w:rsidR="002755A8" w:rsidRPr="00DF325D" w:rsidRDefault="00E005E8" w:rsidP="00E005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005E8">
        <w:rPr>
          <w:rFonts w:ascii="Times New Roman" w:hAnsi="Times New Roman"/>
          <w:b/>
          <w:sz w:val="26"/>
          <w:szCs w:val="26"/>
          <w:lang w:val="uk-UA"/>
        </w:rPr>
        <w:t>ІНСТИТУТ ПІСЛЯДИПЛОМНОЇ ПЕДАГОГІЧНОЇ ОСВІТИ</w:t>
      </w:r>
    </w:p>
    <w:p w:rsidR="002755A8" w:rsidRPr="00FE641B" w:rsidRDefault="002755A8" w:rsidP="002755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755A8" w:rsidRPr="00DF325D" w:rsidRDefault="002755A8" w:rsidP="002755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Завдання ІІІ (міського) етапу Всеукраїнської учнівської олімпіади 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br/>
        <w:t>з української мови та літератури</w:t>
      </w:r>
    </w:p>
    <w:p w:rsidR="002755A8" w:rsidRPr="00DF325D" w:rsidRDefault="002755A8" w:rsidP="002755A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DF325D">
        <w:rPr>
          <w:b/>
          <w:bCs/>
          <w:sz w:val="26"/>
          <w:szCs w:val="26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915"/>
      </w:tblGrid>
      <w:tr w:rsidR="002755A8" w:rsidRPr="00DF325D" w:rsidTr="00690F06"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15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Разом</w:t>
            </w:r>
          </w:p>
        </w:tc>
      </w:tr>
      <w:tr w:rsidR="002755A8" w:rsidRPr="00DF325D" w:rsidTr="00690F06"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Мова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2755A8" w:rsidRPr="00DF325D" w:rsidTr="00690F06"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DF325D">
              <w:rPr>
                <w:b/>
                <w:bCs/>
                <w:sz w:val="26"/>
                <w:szCs w:val="26"/>
              </w:rPr>
              <w:t>Л-ра</w:t>
            </w: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2755A8" w:rsidRPr="00DF325D" w:rsidRDefault="002755A8" w:rsidP="00690F06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</w:tc>
      </w:tr>
    </w:tbl>
    <w:p w:rsidR="002755A8" w:rsidRPr="00DF325D" w:rsidRDefault="002755A8" w:rsidP="002755A8">
      <w:pPr>
        <w:pStyle w:val="a4"/>
        <w:jc w:val="left"/>
        <w:rPr>
          <w:b/>
          <w:bCs/>
          <w:sz w:val="26"/>
          <w:szCs w:val="26"/>
        </w:rPr>
      </w:pPr>
    </w:p>
    <w:p w:rsidR="002755A8" w:rsidRPr="00DF325D" w:rsidRDefault="002755A8" w:rsidP="002755A8">
      <w:pPr>
        <w:pStyle w:val="a4"/>
        <w:jc w:val="center"/>
        <w:rPr>
          <w:b/>
          <w:bCs/>
          <w:sz w:val="26"/>
          <w:szCs w:val="26"/>
        </w:rPr>
      </w:pPr>
      <w:r w:rsidRPr="00DF325D">
        <w:rPr>
          <w:b/>
          <w:bCs/>
          <w:sz w:val="26"/>
          <w:szCs w:val="26"/>
        </w:rPr>
        <w:t>Українська мова</w:t>
      </w:r>
    </w:p>
    <w:p w:rsidR="002755A8" w:rsidRPr="002964F1" w:rsidRDefault="002755A8" w:rsidP="002755A8">
      <w:pPr>
        <w:pStyle w:val="a4"/>
        <w:jc w:val="center"/>
        <w:rPr>
          <w:b/>
          <w:bCs/>
          <w:sz w:val="16"/>
          <w:szCs w:val="16"/>
        </w:rPr>
      </w:pP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>.</w:t>
      </w:r>
      <w:r w:rsidRPr="00DF325D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uk-UA"/>
        </w:rPr>
        <w:t>Як, на вашу думку, у демократичному суспільстві співвідносяться свобода слова і вимога не пустословити</w:t>
      </w:r>
      <w:r w:rsidRPr="00DF325D">
        <w:rPr>
          <w:rFonts w:ascii="Times New Roman" w:hAnsi="Times New Roman"/>
          <w:i/>
          <w:sz w:val="26"/>
          <w:szCs w:val="26"/>
          <w:lang w:val="uk-UA"/>
        </w:rPr>
        <w:t>?</w:t>
      </w:r>
      <w:r w:rsidRPr="00DF325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>Напишіть твір-роздум, що спробує дати ваші відповід</w:t>
      </w:r>
      <w:r>
        <w:rPr>
          <w:rFonts w:ascii="Times New Roman" w:hAnsi="Times New Roman"/>
          <w:b/>
          <w:sz w:val="26"/>
          <w:szCs w:val="26"/>
          <w:lang w:val="uk-UA"/>
        </w:rPr>
        <w:t>ь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 на </w:t>
      </w:r>
      <w:r>
        <w:rPr>
          <w:rFonts w:ascii="Times New Roman" w:hAnsi="Times New Roman"/>
          <w:b/>
          <w:sz w:val="26"/>
          <w:szCs w:val="26"/>
          <w:lang w:val="uk-UA"/>
        </w:rPr>
        <w:t>це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 питання. </w:t>
      </w:r>
      <w:r>
        <w:rPr>
          <w:rFonts w:ascii="Times New Roman" w:hAnsi="Times New Roman"/>
          <w:b/>
          <w:sz w:val="26"/>
          <w:szCs w:val="26"/>
          <w:lang w:val="uk-UA"/>
        </w:rPr>
        <w:t>Свої міркування аргументуйте, н</w:t>
      </w:r>
      <w:r w:rsidRPr="00172713">
        <w:rPr>
          <w:rFonts w:ascii="Times New Roman" w:hAnsi="Times New Roman"/>
          <w:b/>
          <w:sz w:val="26"/>
          <w:szCs w:val="26"/>
          <w:lang w:val="uk-UA"/>
        </w:rPr>
        <w:t>аведіть приклади з власного життя або з життя відомих людей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чи літератури</w:t>
      </w:r>
      <w:r w:rsidRPr="00172713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Обсяг роботи — до </w:t>
      </w:r>
      <w:r>
        <w:rPr>
          <w:rFonts w:ascii="Times New Roman" w:hAnsi="Times New Roman"/>
          <w:b/>
          <w:sz w:val="26"/>
          <w:szCs w:val="26"/>
          <w:lang w:val="uk-UA"/>
        </w:rPr>
        <w:t>1,5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 сторінки.</w:t>
      </w:r>
    </w:p>
    <w:p w:rsidR="002755A8" w:rsidRPr="002964F1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ІІ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. Прочитайте пропонований текст і виконайте завдання 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FE641B">
        <w:rPr>
          <w:rFonts w:ascii="Times New Roman" w:hAnsi="Times New Roman"/>
          <w:b/>
          <w:sz w:val="26"/>
          <w:szCs w:val="26"/>
          <w:lang w:val="uk-UA"/>
        </w:rPr>
        <w:t>–7.</w:t>
      </w:r>
    </w:p>
    <w:p w:rsidR="002755A8" w:rsidRPr="00DF325D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lang w:val="uk-UA"/>
        </w:rPr>
      </w:pPr>
    </w:p>
    <w:p w:rsidR="002755A8" w:rsidRPr="00E00C46" w:rsidRDefault="002755A8" w:rsidP="002755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  <w:r w:rsidRPr="00E00C46">
        <w:rPr>
          <w:rFonts w:ascii="Times New Roman" w:hAnsi="Times New Roman"/>
          <w:sz w:val="26"/>
          <w:szCs w:val="26"/>
          <w:lang w:val="uk-UA"/>
        </w:rPr>
        <w:t>А ТЕПЕР УЖЕ СПРАВДІ ПРО МОВУ</w:t>
      </w:r>
    </w:p>
    <w:p w:rsidR="002755A8" w:rsidRPr="002755A8" w:rsidRDefault="002755A8" w:rsidP="002755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755A8">
        <w:rPr>
          <w:i/>
          <w:sz w:val="26"/>
          <w:szCs w:val="26"/>
        </w:rPr>
        <w:t>(1)</w:t>
      </w:r>
      <w:proofErr w:type="spellStart"/>
      <w:r w:rsidRPr="002755A8">
        <w:rPr>
          <w:sz w:val="26"/>
          <w:szCs w:val="26"/>
        </w:rPr>
        <w:t>Латиньська</w:t>
      </w:r>
      <w:proofErr w:type="spellEnd"/>
      <w:r w:rsidRPr="002755A8">
        <w:rPr>
          <w:sz w:val="26"/>
          <w:szCs w:val="26"/>
        </w:rPr>
        <w:t xml:space="preserve"> мова знає доволі мудру приказку: </w:t>
      </w:r>
      <w:proofErr w:type="spellStart"/>
      <w:r w:rsidRPr="002755A8">
        <w:rPr>
          <w:i/>
          <w:sz w:val="26"/>
          <w:szCs w:val="26"/>
        </w:rPr>
        <w:t>esse</w:t>
      </w:r>
      <w:proofErr w:type="spellEnd"/>
      <w:r w:rsidRPr="002755A8">
        <w:rPr>
          <w:i/>
          <w:sz w:val="26"/>
          <w:szCs w:val="26"/>
        </w:rPr>
        <w:t xml:space="preserve"> </w:t>
      </w:r>
      <w:proofErr w:type="spellStart"/>
      <w:r w:rsidRPr="002755A8">
        <w:rPr>
          <w:i/>
          <w:sz w:val="26"/>
          <w:szCs w:val="26"/>
        </w:rPr>
        <w:t>quam</w:t>
      </w:r>
      <w:proofErr w:type="spellEnd"/>
      <w:r w:rsidRPr="002755A8">
        <w:rPr>
          <w:i/>
          <w:sz w:val="26"/>
          <w:szCs w:val="26"/>
        </w:rPr>
        <w:t xml:space="preserve"> </w:t>
      </w:r>
      <w:proofErr w:type="spellStart"/>
      <w:r w:rsidRPr="002755A8">
        <w:rPr>
          <w:i/>
          <w:sz w:val="26"/>
          <w:szCs w:val="26"/>
        </w:rPr>
        <w:t>videri</w:t>
      </w:r>
      <w:proofErr w:type="spellEnd"/>
      <w:r w:rsidRPr="002755A8">
        <w:rPr>
          <w:sz w:val="26"/>
          <w:szCs w:val="26"/>
        </w:rPr>
        <w:t xml:space="preserve">. </w:t>
      </w:r>
      <w:r w:rsidRPr="002755A8">
        <w:rPr>
          <w:i/>
          <w:sz w:val="26"/>
          <w:szCs w:val="26"/>
        </w:rPr>
        <w:t>(2)</w:t>
      </w:r>
      <w:r w:rsidRPr="002755A8">
        <w:rPr>
          <w:sz w:val="26"/>
          <w:szCs w:val="26"/>
        </w:rPr>
        <w:t xml:space="preserve">Як би це перекласти? </w:t>
      </w:r>
      <w:r w:rsidRPr="002755A8">
        <w:rPr>
          <w:i/>
          <w:sz w:val="26"/>
          <w:szCs w:val="26"/>
        </w:rPr>
        <w:t>(3)</w:t>
      </w:r>
      <w:r w:rsidRPr="002755A8">
        <w:rPr>
          <w:sz w:val="26"/>
          <w:szCs w:val="26"/>
        </w:rPr>
        <w:t xml:space="preserve">Звичайно, аж так пружно і стисло, як </w:t>
      </w:r>
      <w:r w:rsidR="00D659C8">
        <w:rPr>
          <w:sz w:val="26"/>
          <w:szCs w:val="26"/>
        </w:rPr>
        <w:t xml:space="preserve">це є </w:t>
      </w:r>
      <w:r w:rsidRPr="002755A8">
        <w:rPr>
          <w:sz w:val="26"/>
          <w:szCs w:val="26"/>
        </w:rPr>
        <w:t xml:space="preserve">в оригіналі, не вийде. </w:t>
      </w:r>
      <w:r w:rsidRPr="002755A8">
        <w:rPr>
          <w:i/>
          <w:sz w:val="26"/>
          <w:szCs w:val="26"/>
        </w:rPr>
        <w:t>(4)</w:t>
      </w:r>
      <w:r w:rsidRPr="002755A8">
        <w:rPr>
          <w:sz w:val="26"/>
          <w:szCs w:val="26"/>
        </w:rPr>
        <w:t xml:space="preserve">Проте я спробую якнайточніше передати зміст. </w:t>
      </w:r>
      <w:r w:rsidRPr="002755A8">
        <w:rPr>
          <w:i/>
          <w:sz w:val="26"/>
          <w:szCs w:val="26"/>
        </w:rPr>
        <w:t>(5)</w:t>
      </w:r>
      <w:proofErr w:type="spellStart"/>
      <w:r w:rsidRPr="002755A8">
        <w:rPr>
          <w:sz w:val="26"/>
          <w:szCs w:val="26"/>
        </w:rPr>
        <w:t>Esse</w:t>
      </w:r>
      <w:proofErr w:type="spellEnd"/>
      <w:r w:rsidRPr="002755A8">
        <w:rPr>
          <w:sz w:val="26"/>
          <w:szCs w:val="26"/>
        </w:rPr>
        <w:t xml:space="preserve"> </w:t>
      </w:r>
      <w:proofErr w:type="spellStart"/>
      <w:r w:rsidRPr="002755A8">
        <w:rPr>
          <w:sz w:val="26"/>
          <w:szCs w:val="26"/>
        </w:rPr>
        <w:t>quam</w:t>
      </w:r>
      <w:proofErr w:type="spellEnd"/>
      <w:r w:rsidRPr="002755A8">
        <w:rPr>
          <w:sz w:val="26"/>
          <w:szCs w:val="26"/>
        </w:rPr>
        <w:t xml:space="preserve"> </w:t>
      </w:r>
      <w:proofErr w:type="spellStart"/>
      <w:r w:rsidRPr="002755A8">
        <w:rPr>
          <w:sz w:val="26"/>
          <w:szCs w:val="26"/>
        </w:rPr>
        <w:t>videri</w:t>
      </w:r>
      <w:proofErr w:type="spellEnd"/>
      <w:r w:rsidRPr="002755A8">
        <w:rPr>
          <w:sz w:val="26"/>
          <w:szCs w:val="26"/>
        </w:rPr>
        <w:t xml:space="preserve"> – це щось неначе б то «Будь, а не показуй із себе». </w:t>
      </w:r>
      <w:r w:rsidRPr="002755A8">
        <w:rPr>
          <w:i/>
          <w:sz w:val="26"/>
          <w:szCs w:val="26"/>
        </w:rPr>
        <w:t>(6)</w:t>
      </w:r>
      <w:r w:rsidRPr="002755A8">
        <w:rPr>
          <w:sz w:val="26"/>
          <w:szCs w:val="26"/>
        </w:rPr>
        <w:t xml:space="preserve">Не так роби вигляд і вдавай на публіку, як </w:t>
      </w:r>
      <w:r w:rsidRPr="002755A8">
        <w:rPr>
          <w:b/>
          <w:sz w:val="26"/>
          <w:szCs w:val="26"/>
        </w:rPr>
        <w:t>борися</w:t>
      </w:r>
      <w:r w:rsidRPr="002755A8">
        <w:rPr>
          <w:sz w:val="26"/>
          <w:szCs w:val="26"/>
        </w:rPr>
        <w:t>, будь насправді тим, ким хочеш (повинен) сам-на-сам бути.</w:t>
      </w:r>
    </w:p>
    <w:p w:rsidR="002755A8" w:rsidRPr="002755A8" w:rsidRDefault="002755A8" w:rsidP="002755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755A8">
        <w:rPr>
          <w:i/>
          <w:sz w:val="26"/>
          <w:szCs w:val="26"/>
        </w:rPr>
        <w:t>(7)</w:t>
      </w:r>
      <w:r w:rsidRPr="002755A8">
        <w:rPr>
          <w:sz w:val="26"/>
          <w:szCs w:val="26"/>
        </w:rPr>
        <w:t xml:space="preserve">Багато українців (із тих, кого Тарас </w:t>
      </w:r>
      <w:proofErr w:type="spellStart"/>
      <w:r w:rsidRPr="002755A8">
        <w:rPr>
          <w:sz w:val="26"/>
          <w:szCs w:val="26"/>
        </w:rPr>
        <w:t>Прохасько</w:t>
      </w:r>
      <w:proofErr w:type="spellEnd"/>
      <w:r w:rsidRPr="002755A8">
        <w:rPr>
          <w:sz w:val="26"/>
          <w:szCs w:val="26"/>
        </w:rPr>
        <w:t xml:space="preserve"> пропонує </w:t>
      </w:r>
      <w:proofErr w:type="spellStart"/>
      <w:r w:rsidRPr="002755A8">
        <w:rPr>
          <w:sz w:val="26"/>
          <w:szCs w:val="26"/>
        </w:rPr>
        <w:t>важати</w:t>
      </w:r>
      <w:proofErr w:type="spellEnd"/>
      <w:r w:rsidRPr="002755A8">
        <w:rPr>
          <w:sz w:val="26"/>
          <w:szCs w:val="26"/>
        </w:rPr>
        <w:t xml:space="preserve"> росіянами), визначаючись, особливо останніми роками, з </w:t>
      </w:r>
      <w:proofErr w:type="spellStart"/>
      <w:r w:rsidRPr="002755A8">
        <w:rPr>
          <w:i/>
          <w:sz w:val="26"/>
          <w:szCs w:val="26"/>
        </w:rPr>
        <w:t>update</w:t>
      </w:r>
      <w:r w:rsidRPr="002755A8">
        <w:rPr>
          <w:sz w:val="26"/>
          <w:szCs w:val="26"/>
        </w:rPr>
        <w:t>’ом</w:t>
      </w:r>
      <w:proofErr w:type="spellEnd"/>
      <w:r w:rsidRPr="002755A8">
        <w:rPr>
          <w:sz w:val="26"/>
          <w:szCs w:val="26"/>
        </w:rPr>
        <w:t xml:space="preserve"> власної </w:t>
      </w:r>
      <w:proofErr w:type="spellStart"/>
      <w:r w:rsidRPr="002755A8">
        <w:rPr>
          <w:sz w:val="26"/>
          <w:szCs w:val="26"/>
        </w:rPr>
        <w:t>ідинтичності</w:t>
      </w:r>
      <w:proofErr w:type="spellEnd"/>
      <w:r w:rsidRPr="002755A8">
        <w:rPr>
          <w:sz w:val="26"/>
          <w:szCs w:val="26"/>
        </w:rPr>
        <w:t xml:space="preserve"> (заняття, безумовно, важливе і корисне для кожного з нас), поставилися до набору </w:t>
      </w:r>
      <w:proofErr w:type="spellStart"/>
      <w:r w:rsidRPr="002755A8">
        <w:rPr>
          <w:sz w:val="26"/>
          <w:szCs w:val="26"/>
        </w:rPr>
        <w:t>ідентичнісних</w:t>
      </w:r>
      <w:proofErr w:type="spellEnd"/>
      <w:r w:rsidRPr="002755A8">
        <w:rPr>
          <w:sz w:val="26"/>
          <w:szCs w:val="26"/>
        </w:rPr>
        <w:t xml:space="preserve"> ознак як до своєрідного меню, з якого можна вибрати окремі пункти. </w:t>
      </w:r>
      <w:r w:rsidRPr="002755A8">
        <w:rPr>
          <w:i/>
          <w:sz w:val="26"/>
          <w:szCs w:val="26"/>
        </w:rPr>
        <w:t>(8)</w:t>
      </w:r>
      <w:r w:rsidRPr="002755A8">
        <w:rPr>
          <w:sz w:val="26"/>
          <w:szCs w:val="26"/>
        </w:rPr>
        <w:t>Багато з них вибрали як безумовн</w:t>
      </w:r>
      <w:r w:rsidR="00017CC7">
        <w:rPr>
          <w:sz w:val="26"/>
          <w:szCs w:val="26"/>
        </w:rPr>
        <w:t>і</w:t>
      </w:r>
      <w:r w:rsidRPr="002755A8">
        <w:rPr>
          <w:sz w:val="26"/>
          <w:szCs w:val="26"/>
        </w:rPr>
        <w:t xml:space="preserve"> свої </w:t>
      </w:r>
      <w:r w:rsidRPr="002755A8">
        <w:rPr>
          <w:sz w:val="26"/>
          <w:szCs w:val="26"/>
          <w:u w:val="single"/>
        </w:rPr>
        <w:t>уподобання</w:t>
      </w:r>
      <w:r w:rsidRPr="002755A8">
        <w:rPr>
          <w:sz w:val="26"/>
          <w:szCs w:val="26"/>
        </w:rPr>
        <w:t xml:space="preserve"> </w:t>
      </w:r>
      <w:proofErr w:type="spellStart"/>
      <w:r w:rsidRPr="002755A8">
        <w:rPr>
          <w:sz w:val="26"/>
          <w:szCs w:val="26"/>
        </w:rPr>
        <w:t>синьожовту</w:t>
      </w:r>
      <w:proofErr w:type="spellEnd"/>
      <w:r w:rsidRPr="002755A8">
        <w:rPr>
          <w:sz w:val="26"/>
          <w:szCs w:val="26"/>
        </w:rPr>
        <w:t xml:space="preserve"> (а відтак і червоно-чорну) символіку, </w:t>
      </w:r>
      <w:r w:rsidRPr="002755A8">
        <w:rPr>
          <w:sz w:val="26"/>
          <w:szCs w:val="26"/>
          <w:u w:val="single"/>
        </w:rPr>
        <w:t>тризуб</w:t>
      </w:r>
      <w:r w:rsidRPr="002755A8">
        <w:rPr>
          <w:sz w:val="26"/>
          <w:szCs w:val="26"/>
        </w:rPr>
        <w:t xml:space="preserve"> (особливо гарний вигляд має на футболках), гімн «Ще не вмерла» (особливо добре співається на стадіонах). </w:t>
      </w:r>
      <w:r w:rsidRPr="002755A8">
        <w:rPr>
          <w:i/>
          <w:sz w:val="26"/>
          <w:szCs w:val="26"/>
        </w:rPr>
        <w:t>(9)</w:t>
      </w:r>
      <w:r w:rsidRPr="002755A8">
        <w:rPr>
          <w:sz w:val="26"/>
          <w:szCs w:val="26"/>
        </w:rPr>
        <w:t xml:space="preserve">Гаразд, усе чудово. </w:t>
      </w:r>
      <w:r w:rsidRPr="002755A8">
        <w:rPr>
          <w:i/>
          <w:sz w:val="26"/>
          <w:szCs w:val="26"/>
        </w:rPr>
        <w:t>(10)</w:t>
      </w:r>
      <w:r w:rsidRPr="002755A8">
        <w:rPr>
          <w:sz w:val="26"/>
          <w:szCs w:val="26"/>
        </w:rPr>
        <w:t xml:space="preserve">Сьогодні в мене свято. </w:t>
      </w:r>
      <w:r w:rsidRPr="002755A8">
        <w:rPr>
          <w:i/>
          <w:sz w:val="26"/>
          <w:szCs w:val="26"/>
        </w:rPr>
        <w:t>(11)</w:t>
      </w:r>
      <w:r w:rsidRPr="002755A8">
        <w:rPr>
          <w:sz w:val="26"/>
          <w:szCs w:val="26"/>
        </w:rPr>
        <w:t xml:space="preserve">Дякую, дорогі співвітчизники, нарешті </w:t>
      </w:r>
      <w:proofErr w:type="spellStart"/>
      <w:r w:rsidRPr="002755A8">
        <w:rPr>
          <w:i/>
          <w:sz w:val="26"/>
          <w:szCs w:val="26"/>
        </w:rPr>
        <w:t>you</w:t>
      </w:r>
      <w:proofErr w:type="spellEnd"/>
      <w:r w:rsidRPr="002755A8">
        <w:rPr>
          <w:i/>
          <w:sz w:val="26"/>
          <w:szCs w:val="26"/>
        </w:rPr>
        <w:t xml:space="preserve"> </w:t>
      </w:r>
      <w:proofErr w:type="spellStart"/>
      <w:r w:rsidRPr="002755A8">
        <w:rPr>
          <w:i/>
          <w:sz w:val="26"/>
          <w:szCs w:val="26"/>
        </w:rPr>
        <w:t>did</w:t>
      </w:r>
      <w:proofErr w:type="spellEnd"/>
      <w:r w:rsidRPr="002755A8">
        <w:rPr>
          <w:i/>
          <w:sz w:val="26"/>
          <w:szCs w:val="26"/>
        </w:rPr>
        <w:t xml:space="preserve"> </w:t>
      </w:r>
      <w:proofErr w:type="spellStart"/>
      <w:r w:rsidRPr="002755A8">
        <w:rPr>
          <w:i/>
          <w:sz w:val="26"/>
          <w:szCs w:val="26"/>
        </w:rPr>
        <w:t>it</w:t>
      </w:r>
      <w:proofErr w:type="spellEnd"/>
      <w:r w:rsidRPr="002755A8">
        <w:rPr>
          <w:sz w:val="26"/>
          <w:szCs w:val="26"/>
        </w:rPr>
        <w:t>!</w:t>
      </w:r>
    </w:p>
    <w:p w:rsidR="002755A8" w:rsidRPr="002755A8" w:rsidRDefault="002755A8" w:rsidP="002755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755A8">
        <w:rPr>
          <w:i/>
          <w:sz w:val="26"/>
          <w:szCs w:val="26"/>
        </w:rPr>
        <w:t>(12)</w:t>
      </w:r>
      <w:r w:rsidRPr="002755A8">
        <w:rPr>
          <w:sz w:val="26"/>
          <w:szCs w:val="26"/>
        </w:rPr>
        <w:t xml:space="preserve">Трохи згодом переважна більшість із них у своєму </w:t>
      </w:r>
      <w:r w:rsidRPr="002755A8">
        <w:rPr>
          <w:sz w:val="26"/>
          <w:szCs w:val="26"/>
          <w:u w:val="single"/>
        </w:rPr>
        <w:t>пізнанні</w:t>
      </w:r>
      <w:r w:rsidRPr="002755A8">
        <w:rPr>
          <w:sz w:val="26"/>
          <w:szCs w:val="26"/>
        </w:rPr>
        <w:t xml:space="preserve"> та патріотизмі пішла ще далі – і вибрала вишиванки. </w:t>
      </w:r>
      <w:r w:rsidRPr="002755A8">
        <w:rPr>
          <w:i/>
          <w:sz w:val="26"/>
          <w:szCs w:val="26"/>
        </w:rPr>
        <w:t>(13)</w:t>
      </w:r>
      <w:r w:rsidRPr="002755A8">
        <w:rPr>
          <w:sz w:val="26"/>
          <w:szCs w:val="26"/>
        </w:rPr>
        <w:t xml:space="preserve">Як можна не </w:t>
      </w:r>
      <w:r w:rsidRPr="002755A8">
        <w:rPr>
          <w:b/>
          <w:sz w:val="26"/>
          <w:szCs w:val="26"/>
        </w:rPr>
        <w:t>радіти</w:t>
      </w:r>
      <w:r w:rsidRPr="002755A8">
        <w:rPr>
          <w:sz w:val="26"/>
          <w:szCs w:val="26"/>
        </w:rPr>
        <w:t xml:space="preserve"> з цього приводу? </w:t>
      </w:r>
      <w:r w:rsidRPr="002755A8">
        <w:rPr>
          <w:i/>
          <w:sz w:val="26"/>
          <w:szCs w:val="26"/>
        </w:rPr>
        <w:t>(14)</w:t>
      </w:r>
      <w:r w:rsidRPr="002755A8">
        <w:rPr>
          <w:sz w:val="26"/>
          <w:szCs w:val="26"/>
        </w:rPr>
        <w:t xml:space="preserve">І ми радіємо. </w:t>
      </w:r>
      <w:r w:rsidRPr="002755A8">
        <w:rPr>
          <w:i/>
          <w:sz w:val="26"/>
          <w:szCs w:val="26"/>
        </w:rPr>
        <w:t>(15)</w:t>
      </w:r>
      <w:r w:rsidRPr="002755A8">
        <w:rPr>
          <w:sz w:val="26"/>
          <w:szCs w:val="26"/>
        </w:rPr>
        <w:t xml:space="preserve">Особисто я дуже з цього </w:t>
      </w:r>
      <w:r w:rsidRPr="002755A8">
        <w:rPr>
          <w:sz w:val="26"/>
          <w:szCs w:val="26"/>
          <w:u w:val="single"/>
        </w:rPr>
        <w:t>феномену</w:t>
      </w:r>
      <w:r w:rsidRPr="002755A8">
        <w:rPr>
          <w:sz w:val="26"/>
          <w:szCs w:val="26"/>
        </w:rPr>
        <w:t xml:space="preserve"> радію.</w:t>
      </w:r>
    </w:p>
    <w:p w:rsidR="002755A8" w:rsidRPr="002755A8" w:rsidRDefault="002755A8" w:rsidP="002755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755A8">
        <w:rPr>
          <w:i/>
          <w:sz w:val="26"/>
          <w:szCs w:val="26"/>
        </w:rPr>
        <w:t>(16)</w:t>
      </w:r>
      <w:r w:rsidRPr="002755A8">
        <w:rPr>
          <w:sz w:val="26"/>
          <w:szCs w:val="26"/>
        </w:rPr>
        <w:t xml:space="preserve">Але це все поки що більшою мірою </w:t>
      </w:r>
      <w:proofErr w:type="spellStart"/>
      <w:r w:rsidRPr="002755A8">
        <w:rPr>
          <w:i/>
          <w:sz w:val="26"/>
          <w:szCs w:val="26"/>
        </w:rPr>
        <w:t>videri</w:t>
      </w:r>
      <w:proofErr w:type="spellEnd"/>
      <w:r w:rsidRPr="002755A8">
        <w:rPr>
          <w:sz w:val="26"/>
          <w:szCs w:val="26"/>
        </w:rPr>
        <w:t xml:space="preserve"> (показувати на зовні). </w:t>
      </w:r>
      <w:r w:rsidRPr="002755A8">
        <w:rPr>
          <w:i/>
          <w:sz w:val="26"/>
          <w:szCs w:val="26"/>
        </w:rPr>
        <w:t>(17)</w:t>
      </w:r>
      <w:r w:rsidRPr="002755A8">
        <w:rPr>
          <w:sz w:val="26"/>
          <w:szCs w:val="26"/>
        </w:rPr>
        <w:t xml:space="preserve">А мова – це </w:t>
      </w:r>
      <w:proofErr w:type="spellStart"/>
      <w:r w:rsidRPr="002755A8">
        <w:rPr>
          <w:i/>
          <w:sz w:val="26"/>
          <w:szCs w:val="26"/>
        </w:rPr>
        <w:t>esse</w:t>
      </w:r>
      <w:proofErr w:type="spellEnd"/>
      <w:r w:rsidRPr="002755A8">
        <w:rPr>
          <w:sz w:val="26"/>
          <w:szCs w:val="26"/>
        </w:rPr>
        <w:t xml:space="preserve"> (бути насправді). </w:t>
      </w:r>
      <w:r w:rsidRPr="002755A8">
        <w:rPr>
          <w:i/>
          <w:sz w:val="26"/>
          <w:szCs w:val="26"/>
        </w:rPr>
        <w:t>(18)</w:t>
      </w:r>
      <w:r w:rsidRPr="002755A8">
        <w:rPr>
          <w:sz w:val="26"/>
          <w:szCs w:val="26"/>
        </w:rPr>
        <w:t xml:space="preserve">Тобто вибір мови значно важливіший від вибору вишиванки. </w:t>
      </w:r>
      <w:r w:rsidRPr="002755A8">
        <w:rPr>
          <w:i/>
          <w:sz w:val="26"/>
          <w:szCs w:val="26"/>
        </w:rPr>
        <w:t>(19)</w:t>
      </w:r>
      <w:r w:rsidRPr="002755A8">
        <w:rPr>
          <w:sz w:val="26"/>
          <w:szCs w:val="26"/>
        </w:rPr>
        <w:t xml:space="preserve">Вишиванку ви просто купите і будете цим пишатися – тим більше, чим більше за неї заплатите. </w:t>
      </w:r>
      <w:r w:rsidRPr="002755A8">
        <w:rPr>
          <w:i/>
          <w:sz w:val="26"/>
          <w:szCs w:val="26"/>
        </w:rPr>
        <w:t>(20)</w:t>
      </w:r>
      <w:r w:rsidRPr="002755A8">
        <w:rPr>
          <w:sz w:val="26"/>
          <w:szCs w:val="26"/>
        </w:rPr>
        <w:t xml:space="preserve">Не хочу впадати у притаманну моїм </w:t>
      </w:r>
      <w:proofErr w:type="spellStart"/>
      <w:r w:rsidRPr="002755A8">
        <w:rPr>
          <w:sz w:val="26"/>
          <w:szCs w:val="26"/>
        </w:rPr>
        <w:t>оппонентам</w:t>
      </w:r>
      <w:proofErr w:type="spellEnd"/>
      <w:r w:rsidRPr="002755A8">
        <w:rPr>
          <w:sz w:val="26"/>
          <w:szCs w:val="26"/>
        </w:rPr>
        <w:t xml:space="preserve"> злостивість і писати на цьому місці «Вишиванкою ви просто </w:t>
      </w:r>
      <w:proofErr w:type="spellStart"/>
      <w:r w:rsidRPr="002755A8">
        <w:rPr>
          <w:sz w:val="26"/>
          <w:szCs w:val="26"/>
        </w:rPr>
        <w:t>відкупетеся</w:t>
      </w:r>
      <w:proofErr w:type="spellEnd"/>
      <w:r w:rsidRPr="002755A8">
        <w:rPr>
          <w:sz w:val="26"/>
          <w:szCs w:val="26"/>
        </w:rPr>
        <w:t>».</w:t>
      </w:r>
    </w:p>
    <w:p w:rsidR="002755A8" w:rsidRPr="002755A8" w:rsidRDefault="002755A8" w:rsidP="002755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755A8">
        <w:rPr>
          <w:i/>
          <w:sz w:val="26"/>
          <w:szCs w:val="26"/>
        </w:rPr>
        <w:t>(21)</w:t>
      </w:r>
      <w:r w:rsidRPr="002755A8">
        <w:rPr>
          <w:sz w:val="26"/>
          <w:szCs w:val="26"/>
        </w:rPr>
        <w:t xml:space="preserve">Натомість мову не купити </w:t>
      </w:r>
      <w:r w:rsidR="00017CC7">
        <w:rPr>
          <w:sz w:val="26"/>
          <w:szCs w:val="26"/>
        </w:rPr>
        <w:t>(</w:t>
      </w:r>
      <w:r w:rsidRPr="002755A8">
        <w:rPr>
          <w:sz w:val="26"/>
          <w:szCs w:val="26"/>
        </w:rPr>
        <w:t xml:space="preserve">навіть платними </w:t>
      </w:r>
      <w:proofErr w:type="spellStart"/>
      <w:r w:rsidRPr="002755A8">
        <w:rPr>
          <w:sz w:val="26"/>
          <w:szCs w:val="26"/>
        </w:rPr>
        <w:t>прискоренними</w:t>
      </w:r>
      <w:proofErr w:type="spellEnd"/>
      <w:r w:rsidRPr="002755A8">
        <w:rPr>
          <w:sz w:val="26"/>
          <w:szCs w:val="26"/>
        </w:rPr>
        <w:t xml:space="preserve"> курсами</w:t>
      </w:r>
      <w:r w:rsidR="00017CC7">
        <w:rPr>
          <w:sz w:val="26"/>
          <w:szCs w:val="26"/>
        </w:rPr>
        <w:t>)</w:t>
      </w:r>
      <w:r w:rsidRPr="002755A8">
        <w:rPr>
          <w:sz w:val="26"/>
          <w:szCs w:val="26"/>
        </w:rPr>
        <w:t xml:space="preserve">. </w:t>
      </w:r>
      <w:r w:rsidRPr="002755A8">
        <w:rPr>
          <w:i/>
          <w:sz w:val="26"/>
          <w:szCs w:val="26"/>
        </w:rPr>
        <w:t>(22)</w:t>
      </w:r>
      <w:r w:rsidRPr="002755A8">
        <w:rPr>
          <w:sz w:val="26"/>
          <w:szCs w:val="26"/>
        </w:rPr>
        <w:t xml:space="preserve">Не треба порожніх </w:t>
      </w:r>
      <w:r w:rsidRPr="002755A8">
        <w:rPr>
          <w:sz w:val="26"/>
          <w:szCs w:val="26"/>
          <w:u w:val="single"/>
        </w:rPr>
        <w:t>обіця</w:t>
      </w:r>
      <w:bookmarkStart w:id="0" w:name="_GoBack"/>
      <w:bookmarkEnd w:id="0"/>
      <w:r w:rsidRPr="002755A8">
        <w:rPr>
          <w:sz w:val="26"/>
          <w:szCs w:val="26"/>
          <w:u w:val="single"/>
        </w:rPr>
        <w:t>нок</w:t>
      </w:r>
      <w:r w:rsidRPr="002755A8">
        <w:rPr>
          <w:sz w:val="26"/>
          <w:szCs w:val="26"/>
        </w:rPr>
        <w:t xml:space="preserve">. </w:t>
      </w:r>
      <w:r w:rsidRPr="002755A8">
        <w:rPr>
          <w:i/>
          <w:sz w:val="26"/>
          <w:szCs w:val="26"/>
        </w:rPr>
        <w:t>(23)</w:t>
      </w:r>
      <w:r w:rsidRPr="002755A8">
        <w:rPr>
          <w:sz w:val="26"/>
          <w:szCs w:val="26"/>
        </w:rPr>
        <w:t xml:space="preserve">На неї треба зважитися й почати в ній жити. </w:t>
      </w:r>
      <w:r w:rsidRPr="002755A8">
        <w:rPr>
          <w:i/>
          <w:sz w:val="26"/>
          <w:szCs w:val="26"/>
        </w:rPr>
        <w:t>(24)</w:t>
      </w:r>
      <w:r w:rsidRPr="002755A8">
        <w:rPr>
          <w:sz w:val="26"/>
          <w:szCs w:val="26"/>
        </w:rPr>
        <w:t xml:space="preserve">Згоден, психологічно це </w:t>
      </w:r>
      <w:proofErr w:type="spellStart"/>
      <w:r w:rsidRPr="002755A8">
        <w:rPr>
          <w:sz w:val="26"/>
          <w:szCs w:val="26"/>
        </w:rPr>
        <w:t>найскладьніший</w:t>
      </w:r>
      <w:proofErr w:type="spellEnd"/>
      <w:r w:rsidRPr="002755A8">
        <w:rPr>
          <w:sz w:val="26"/>
          <w:szCs w:val="26"/>
        </w:rPr>
        <w:t xml:space="preserve"> пункт із усього нашого з вами меню. </w:t>
      </w:r>
      <w:r w:rsidRPr="002755A8">
        <w:rPr>
          <w:i/>
          <w:sz w:val="26"/>
          <w:szCs w:val="26"/>
        </w:rPr>
        <w:t>(25)</w:t>
      </w:r>
      <w:r w:rsidR="00017CC7">
        <w:rPr>
          <w:sz w:val="26"/>
          <w:szCs w:val="26"/>
        </w:rPr>
        <w:t>Я думаю, що і</w:t>
      </w:r>
      <w:r w:rsidRPr="002755A8">
        <w:rPr>
          <w:sz w:val="26"/>
          <w:szCs w:val="26"/>
        </w:rPr>
        <w:t>ноді, замість говорити,</w:t>
      </w:r>
      <w:r w:rsidR="00017CC7">
        <w:rPr>
          <w:sz w:val="26"/>
          <w:szCs w:val="26"/>
        </w:rPr>
        <w:t xml:space="preserve"> краще</w:t>
      </w:r>
      <w:r w:rsidRPr="002755A8">
        <w:rPr>
          <w:sz w:val="26"/>
          <w:szCs w:val="26"/>
        </w:rPr>
        <w:t xml:space="preserve"> </w:t>
      </w:r>
      <w:r w:rsidRPr="002755A8">
        <w:rPr>
          <w:sz w:val="26"/>
          <w:szCs w:val="26"/>
          <w:u w:val="single"/>
        </w:rPr>
        <w:t>помовчати</w:t>
      </w:r>
      <w:r w:rsidRPr="002755A8">
        <w:rPr>
          <w:sz w:val="26"/>
          <w:szCs w:val="26"/>
        </w:rPr>
        <w:t xml:space="preserve">. </w:t>
      </w:r>
      <w:r w:rsidRPr="002755A8">
        <w:rPr>
          <w:i/>
          <w:sz w:val="26"/>
          <w:szCs w:val="26"/>
        </w:rPr>
        <w:t>(26)</w:t>
      </w:r>
      <w:r w:rsidRPr="002755A8">
        <w:rPr>
          <w:sz w:val="26"/>
          <w:szCs w:val="26"/>
        </w:rPr>
        <w:t xml:space="preserve">Через те я такий терплячий… </w:t>
      </w:r>
      <w:r w:rsidRPr="002755A8">
        <w:rPr>
          <w:i/>
          <w:sz w:val="26"/>
          <w:szCs w:val="26"/>
        </w:rPr>
        <w:t>(27)</w:t>
      </w:r>
      <w:r w:rsidRPr="002755A8">
        <w:rPr>
          <w:sz w:val="26"/>
          <w:szCs w:val="26"/>
        </w:rPr>
        <w:t xml:space="preserve">Тільки ж визрівайте-таки по-маленьку, робіть зусилля. </w:t>
      </w:r>
      <w:r w:rsidRPr="002755A8">
        <w:rPr>
          <w:i/>
          <w:sz w:val="26"/>
          <w:szCs w:val="26"/>
        </w:rPr>
        <w:t>(28)</w:t>
      </w:r>
      <w:r w:rsidRPr="002755A8">
        <w:rPr>
          <w:sz w:val="26"/>
          <w:szCs w:val="26"/>
        </w:rPr>
        <w:t>Бо зусилля того варті – в мові-бо здобувається буття (</w:t>
      </w:r>
      <w:r w:rsidRPr="002755A8">
        <w:rPr>
          <w:i/>
          <w:sz w:val="26"/>
          <w:szCs w:val="26"/>
        </w:rPr>
        <w:t xml:space="preserve">За Ю. Андруховичем, </w:t>
      </w:r>
      <w:r w:rsidRPr="002755A8">
        <w:rPr>
          <w:sz w:val="26"/>
          <w:szCs w:val="26"/>
        </w:rPr>
        <w:t>zbruc.eu).</w:t>
      </w:r>
    </w:p>
    <w:p w:rsidR="002755A8" w:rsidRPr="002755A8" w:rsidRDefault="002755A8" w:rsidP="00275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755A8" w:rsidRPr="002755A8" w:rsidRDefault="002755A8" w:rsidP="002755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2755A8">
        <w:rPr>
          <w:rFonts w:ascii="Times New Roman" w:hAnsi="Times New Roman"/>
          <w:b/>
          <w:sz w:val="26"/>
          <w:szCs w:val="26"/>
          <w:lang w:val="uk-UA"/>
        </w:rPr>
        <w:lastRenderedPageBreak/>
        <w:t>2.</w:t>
      </w:r>
      <w:r w:rsidRPr="002755A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55A8">
        <w:rPr>
          <w:rFonts w:ascii="Times New Roman" w:hAnsi="Times New Roman"/>
          <w:b/>
          <w:sz w:val="26"/>
          <w:szCs w:val="26"/>
          <w:lang w:val="uk-UA"/>
        </w:rPr>
        <w:t>Поставте наголос у підкреслених у тексті словах.</w:t>
      </w:r>
    </w:p>
    <w:p w:rsidR="002755A8" w:rsidRPr="002755A8" w:rsidRDefault="002755A8" w:rsidP="002755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755A8" w:rsidRP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55A8">
        <w:rPr>
          <w:rFonts w:ascii="Times New Roman" w:hAnsi="Times New Roman"/>
          <w:b/>
          <w:sz w:val="26"/>
          <w:szCs w:val="26"/>
          <w:lang w:val="uk-UA"/>
        </w:rPr>
        <w:t>3.  Замініть узяте з тексту слово «</w:t>
      </w:r>
      <w:r w:rsidRPr="002755A8">
        <w:rPr>
          <w:rFonts w:ascii="Times New Roman" w:hAnsi="Times New Roman"/>
          <w:b/>
          <w:i/>
          <w:sz w:val="26"/>
          <w:szCs w:val="26"/>
          <w:lang w:val="uk-UA"/>
        </w:rPr>
        <w:t>радіти</w:t>
      </w:r>
      <w:r w:rsidRPr="002755A8">
        <w:rPr>
          <w:rFonts w:ascii="Times New Roman" w:hAnsi="Times New Roman"/>
          <w:b/>
          <w:sz w:val="26"/>
          <w:szCs w:val="26"/>
          <w:lang w:val="uk-UA"/>
        </w:rPr>
        <w:t xml:space="preserve">» синонімічними фразеологізмами (доберіть щонайменше 3 фразеологізми-синоніми). </w:t>
      </w: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55A8">
        <w:rPr>
          <w:rFonts w:ascii="Times New Roman" w:hAnsi="Times New Roman"/>
          <w:b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/>
        <w:t>4</w:t>
      </w:r>
      <w:r w:rsidRPr="00DF325D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uk-UA"/>
        </w:rPr>
        <w:t>Випишіть із тексту слова, написані з помилками. Запишіть правильні варіанти.</w:t>
      </w: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A8" w:rsidRPr="00DF325D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F325D">
        <w:rPr>
          <w:rFonts w:ascii="Times New Roman" w:hAnsi="Times New Roman"/>
          <w:b/>
          <w:sz w:val="26"/>
          <w:szCs w:val="26"/>
          <w:lang w:val="uk-UA"/>
        </w:rPr>
        <w:t>5.</w:t>
      </w:r>
      <w:r w:rsidRPr="00DF325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Випишіть із тексту 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>номер</w:t>
      </w:r>
      <w:r>
        <w:rPr>
          <w:rFonts w:ascii="Times New Roman" w:hAnsi="Times New Roman"/>
          <w:b/>
          <w:sz w:val="26"/>
          <w:szCs w:val="26"/>
          <w:lang w:val="uk-UA"/>
        </w:rPr>
        <w:t>(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 xml:space="preserve"> речень, які є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… 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 xml:space="preserve">(цифри позначають наступне речення). </w:t>
      </w:r>
    </w:p>
    <w:p w:rsidR="002755A8" w:rsidRPr="00363994" w:rsidRDefault="002755A8" w:rsidP="002755A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F0CE5">
        <w:rPr>
          <w:rFonts w:ascii="Times New Roman" w:hAnsi="Times New Roman"/>
          <w:sz w:val="26"/>
          <w:szCs w:val="26"/>
          <w:lang w:val="uk-UA"/>
        </w:rPr>
        <w:t>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простим(и) односкладним(и) безособовим(и)____________________________________ </w:t>
      </w:r>
      <w:r>
        <w:rPr>
          <w:rFonts w:ascii="Times New Roman" w:hAnsi="Times New Roman"/>
          <w:b/>
          <w:i/>
          <w:sz w:val="26"/>
          <w:szCs w:val="26"/>
          <w:lang w:val="uk-UA"/>
        </w:rPr>
        <w:br/>
      </w:r>
      <w:r>
        <w:rPr>
          <w:rFonts w:ascii="Times New Roman" w:hAnsi="Times New Roman"/>
          <w:sz w:val="26"/>
          <w:szCs w:val="26"/>
          <w:lang w:val="uk-UA"/>
        </w:rPr>
        <w:t xml:space="preserve">Б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ускладненим(и) відокремленим додатком (відокремленими додатками)</w:t>
      </w:r>
      <w:r w:rsidRPr="00363994">
        <w:rPr>
          <w:rFonts w:ascii="Times New Roman" w:hAnsi="Times New Roman"/>
          <w:sz w:val="26"/>
          <w:szCs w:val="26"/>
          <w:lang w:val="uk-UA"/>
        </w:rPr>
        <w:t>__________</w:t>
      </w:r>
      <w:r>
        <w:rPr>
          <w:rFonts w:ascii="Times New Roman" w:hAnsi="Times New Roman"/>
          <w:sz w:val="26"/>
          <w:szCs w:val="26"/>
          <w:lang w:val="uk-UA"/>
        </w:rPr>
        <w:t>__</w:t>
      </w:r>
      <w:r>
        <w:rPr>
          <w:rFonts w:ascii="Times New Roman" w:hAnsi="Times New Roman"/>
          <w:sz w:val="26"/>
          <w:szCs w:val="26"/>
          <w:lang w:val="uk-UA"/>
        </w:rPr>
        <w:br/>
        <w:t xml:space="preserve">В </w:t>
      </w:r>
      <w:r w:rsidRPr="0036399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непоширеним(и)</w:t>
      </w:r>
      <w:r w:rsidRPr="00363994">
        <w:rPr>
          <w:rFonts w:ascii="Times New Roman" w:hAnsi="Times New Roman"/>
          <w:sz w:val="26"/>
          <w:szCs w:val="26"/>
          <w:lang w:val="uk-UA"/>
        </w:rPr>
        <w:t>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</w:t>
      </w:r>
      <w:r>
        <w:rPr>
          <w:rFonts w:ascii="Times New Roman" w:hAnsi="Times New Roman"/>
          <w:sz w:val="26"/>
          <w:szCs w:val="26"/>
          <w:lang w:val="uk-UA"/>
        </w:rPr>
        <w:br/>
        <w:t xml:space="preserve">Г </w:t>
      </w:r>
      <w:r w:rsidRPr="008F0CE5">
        <w:rPr>
          <w:rFonts w:ascii="Times New Roman" w:hAnsi="Times New Roman"/>
          <w:b/>
          <w:i/>
          <w:sz w:val="26"/>
          <w:szCs w:val="26"/>
          <w:lang w:val="uk-UA"/>
        </w:rPr>
        <w:t>простим(и) неповним(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и)_________________________________________</w:t>
      </w:r>
      <w:r>
        <w:rPr>
          <w:rFonts w:ascii="Times New Roman" w:hAnsi="Times New Roman"/>
          <w:b/>
          <w:i/>
          <w:sz w:val="26"/>
          <w:szCs w:val="26"/>
          <w:lang w:val="uk-UA"/>
        </w:rPr>
        <w:br/>
      </w:r>
    </w:p>
    <w:p w:rsidR="002755A8" w:rsidRPr="00363994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63994">
        <w:rPr>
          <w:rFonts w:ascii="Times New Roman" w:hAnsi="Times New Roman"/>
          <w:b/>
          <w:sz w:val="26"/>
          <w:szCs w:val="26"/>
          <w:lang w:val="uk-UA"/>
        </w:rPr>
        <w:t xml:space="preserve">6.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Поставте дієслово </w:t>
      </w:r>
      <w:r w:rsidRPr="0022466E">
        <w:rPr>
          <w:rFonts w:ascii="Times New Roman" w:hAnsi="Times New Roman"/>
          <w:b/>
          <w:i/>
          <w:sz w:val="26"/>
          <w:szCs w:val="26"/>
          <w:lang w:val="uk-UA"/>
        </w:rPr>
        <w:t>боротися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(речення 6) в усі можливі форми наказового способу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2755A8" w:rsidRPr="00363994" w:rsidRDefault="002755A8" w:rsidP="002755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</w:t>
      </w:r>
    </w:p>
    <w:p w:rsidR="002755A8" w:rsidRPr="00363994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______________________________________________________________________________ </w:t>
      </w:r>
    </w:p>
    <w:p w:rsidR="002755A8" w:rsidRPr="00363994" w:rsidRDefault="002755A8" w:rsidP="002755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63994">
        <w:rPr>
          <w:rFonts w:ascii="Times New Roman" w:hAnsi="Times New Roman"/>
          <w:b/>
          <w:sz w:val="26"/>
          <w:szCs w:val="26"/>
          <w:lang w:val="uk-UA"/>
        </w:rPr>
        <w:t xml:space="preserve">7.  Поставте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 пропонованому нижче реченні 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 xml:space="preserve">розділові знаки, </w:t>
      </w:r>
      <w:r>
        <w:rPr>
          <w:rFonts w:ascii="Times New Roman" w:hAnsi="Times New Roman"/>
          <w:b/>
          <w:sz w:val="26"/>
          <w:szCs w:val="26"/>
          <w:lang w:val="uk-UA"/>
        </w:rPr>
        <w:t>п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>ідкресліть головні та другорядні члени</w:t>
      </w:r>
      <w:r>
        <w:rPr>
          <w:rFonts w:ascii="Times New Roman" w:hAnsi="Times New Roman"/>
          <w:b/>
          <w:sz w:val="26"/>
          <w:szCs w:val="26"/>
          <w:lang w:val="uk-UA"/>
        </w:rPr>
        <w:t>, н</w:t>
      </w:r>
      <w:r w:rsidRPr="00363994">
        <w:rPr>
          <w:rFonts w:ascii="Times New Roman" w:hAnsi="Times New Roman"/>
          <w:b/>
          <w:sz w:val="26"/>
          <w:szCs w:val="26"/>
          <w:lang w:val="uk-UA"/>
        </w:rPr>
        <w:t>адпишіть над кожним словом, якою частиною мови воно виражене.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Накресліть схему речення.</w:t>
      </w:r>
    </w:p>
    <w:p w:rsidR="002755A8" w:rsidRDefault="002755A8" w:rsidP="002755A8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6"/>
          <w:szCs w:val="26"/>
          <w:lang w:val="uk-UA" w:eastAsia="uk-UA"/>
        </w:rPr>
      </w:pPr>
    </w:p>
    <w:p w:rsidR="002755A8" w:rsidRPr="004D3BC4" w:rsidRDefault="002755A8" w:rsidP="002755A8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hAnsi="Times New Roman"/>
          <w:sz w:val="26"/>
          <w:szCs w:val="26"/>
          <w:lang w:val="uk-UA" w:eastAsia="uk-UA"/>
        </w:rPr>
      </w:pPr>
      <w:r w:rsidRPr="005A2792">
        <w:rPr>
          <w:rFonts w:ascii="Times New Roman" w:hAnsi="Times New Roman"/>
          <w:sz w:val="26"/>
          <w:szCs w:val="26"/>
          <w:lang w:val="uk-UA" w:eastAsia="uk-UA"/>
        </w:rPr>
        <w:t xml:space="preserve">Для того щоб 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>Україна стала україномовною</w:t>
      </w:r>
      <w:r w:rsidRPr="005A2792">
        <w:rPr>
          <w:rFonts w:ascii="Times New Roman" w:hAnsi="Times New Roman"/>
          <w:sz w:val="26"/>
          <w:szCs w:val="26"/>
          <w:lang w:val="uk-UA" w:eastAsia="uk-UA"/>
        </w:rPr>
        <w:t xml:space="preserve"> нам мабуть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 xml:space="preserve"> треба собі змінити установку</w:t>
      </w:r>
      <w:r w:rsidRPr="005A2792">
        <w:rPr>
          <w:rFonts w:ascii="Times New Roman" w:hAnsi="Times New Roman"/>
          <w:sz w:val="26"/>
          <w:szCs w:val="26"/>
          <w:lang w:val="uk-UA" w:eastAsia="uk-UA"/>
        </w:rPr>
        <w:t xml:space="preserve"> й з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>розуміти мають з’явитися в українській мові різні акценти</w:t>
      </w:r>
      <w:r w:rsidRPr="005A2792">
        <w:rPr>
          <w:rFonts w:ascii="Times New Roman" w:hAnsi="Times New Roman"/>
          <w:sz w:val="26"/>
          <w:szCs w:val="26"/>
          <w:lang w:val="uk-UA" w:eastAsia="uk-UA"/>
        </w:rPr>
        <w:t xml:space="preserve"> адже сьогодні в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 xml:space="preserve">ідбувається вихід за межі того </w:t>
      </w:r>
      <w:r w:rsidRPr="005A2792">
        <w:rPr>
          <w:rFonts w:ascii="Times New Roman" w:hAnsi="Times New Roman"/>
          <w:sz w:val="26"/>
          <w:szCs w:val="26"/>
          <w:lang w:val="uk-UA" w:eastAsia="uk-UA"/>
        </w:rPr>
        <w:t>г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>е</w:t>
      </w:r>
      <w:r w:rsidRPr="005A2792">
        <w:rPr>
          <w:rFonts w:ascii="Times New Roman" w:hAnsi="Times New Roman"/>
          <w:sz w:val="26"/>
          <w:szCs w:val="26"/>
          <w:lang w:val="uk-UA" w:eastAsia="uk-UA"/>
        </w:rPr>
        <w:t>т</w:t>
      </w:r>
      <w:r w:rsidRPr="004D3BC4">
        <w:rPr>
          <w:rFonts w:ascii="Times New Roman" w:hAnsi="Times New Roman"/>
          <w:sz w:val="26"/>
          <w:szCs w:val="26"/>
          <w:lang w:val="uk-UA" w:eastAsia="uk-UA"/>
        </w:rPr>
        <w:t xml:space="preserve">то де була прекрасна українська мова яку знали кілька тисяч чи десятків тисяч людей. </w:t>
      </w:r>
    </w:p>
    <w:p w:rsidR="002755A8" w:rsidRPr="00363994" w:rsidRDefault="002755A8" w:rsidP="002755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755A8" w:rsidRDefault="002755A8" w:rsidP="002755A8">
      <w:pPr>
        <w:spacing w:after="160" w:line="259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:rsidR="002755A8" w:rsidRPr="00EE208E" w:rsidRDefault="002755A8" w:rsidP="002755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 xml:space="preserve">Українська література </w:t>
      </w:r>
    </w:p>
    <w:p w:rsidR="002755A8" w:rsidRPr="00EE208E" w:rsidRDefault="002755A8" w:rsidP="002755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11 клас</w:t>
      </w:r>
    </w:p>
    <w:p w:rsidR="002755A8" w:rsidRPr="002755A8" w:rsidRDefault="002755A8" w:rsidP="002755A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2755A8" w:rsidRPr="00EE208E" w:rsidRDefault="002755A8" w:rsidP="002755A8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EE208E">
        <w:rPr>
          <w:b/>
          <w:sz w:val="26"/>
          <w:szCs w:val="26"/>
        </w:rPr>
        <w:t>Випишіть </w:t>
      </w:r>
      <w:r w:rsidRPr="00EE208E">
        <w:rPr>
          <w:b/>
          <w:sz w:val="26"/>
          <w:szCs w:val="26"/>
          <w:u w:val="single"/>
        </w:rPr>
        <w:t>лише</w:t>
      </w:r>
      <w:r w:rsidRPr="00EE208E">
        <w:rPr>
          <w:b/>
          <w:sz w:val="26"/>
          <w:szCs w:val="26"/>
        </w:rPr>
        <w:t xml:space="preserve"> ті поняття/імена тощо, які стосуються «Празької школи» поетів.</w:t>
      </w:r>
    </w:p>
    <w:p w:rsidR="002755A8" w:rsidRDefault="002755A8" w:rsidP="002755A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Збірка «Земна Мадонна», Наталя 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Лівицька-Холодна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, видавництво «Слово», Оксана Лятуринська, Павло 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Филипович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, Юрій 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Дараган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, французькі «парнасці», Олег Ольжич, 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Подєбради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, «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вісниківська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квадрига», збірка «</w:t>
      </w:r>
      <w:proofErr w:type="spellStart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Камена</w:t>
      </w:r>
      <w:proofErr w:type="spellEnd"/>
      <w:r w:rsidRPr="001347AF">
        <w:rPr>
          <w:rFonts w:ascii="Times New Roman" w:hAnsi="Times New Roman"/>
          <w:color w:val="000000"/>
          <w:sz w:val="26"/>
          <w:szCs w:val="26"/>
          <w:lang w:val="uk-UA" w:eastAsia="uk-UA"/>
        </w:rPr>
        <w:t>», Бабин Яр (Київ), сонет «Молода Україна», збірка «Сагайдак», три «цвітіння» у творчості, образ України як «Еллади Степової».</w:t>
      </w:r>
    </w:p>
    <w:p w:rsidR="002755A8" w:rsidRPr="002755A8" w:rsidRDefault="002755A8" w:rsidP="002755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E208E">
        <w:rPr>
          <w:rFonts w:ascii="Times New Roman" w:hAnsi="Times New Roman"/>
          <w:color w:val="000000"/>
          <w:sz w:val="26"/>
          <w:szCs w:val="26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______________________________</w:t>
      </w:r>
      <w:r w:rsidRPr="00EE208E">
        <w:rPr>
          <w:rFonts w:ascii="Times New Roman" w:hAnsi="Times New Roman"/>
          <w:color w:val="000000"/>
          <w:sz w:val="26"/>
          <w:szCs w:val="26"/>
          <w:lang w:val="uk-UA" w:eastAsia="uk-UA"/>
        </w:rPr>
        <w:t>_</w:t>
      </w:r>
    </w:p>
    <w:p w:rsidR="002755A8" w:rsidRPr="00EE208E" w:rsidRDefault="002755A8" w:rsidP="002755A8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EE208E">
        <w:rPr>
          <w:b/>
          <w:sz w:val="26"/>
          <w:szCs w:val="26"/>
        </w:rPr>
        <w:t xml:space="preserve">У Євгена Маланюка є стаття, що називається «13.05.1933». Кому вона присвячена? Що це за дата? 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E208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</w:t>
      </w:r>
    </w:p>
    <w:p w:rsidR="002755A8" w:rsidRPr="00EE208E" w:rsidRDefault="002755A8" w:rsidP="002755A8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EE208E">
        <w:rPr>
          <w:b/>
          <w:sz w:val="26"/>
          <w:szCs w:val="26"/>
        </w:rPr>
        <w:t xml:space="preserve">Доведіть, що «Тигролови» Івана Багряного – пригодницький роман. Свої думки ілюструйте прикладами з твору. </w:t>
      </w:r>
    </w:p>
    <w:p w:rsidR="002755A8" w:rsidRPr="00EE208E" w:rsidRDefault="002755A8" w:rsidP="00275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E208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</w:t>
      </w:r>
      <w:r w:rsidRPr="00EE208E">
        <w:rPr>
          <w:rFonts w:ascii="Times New Roman" w:hAnsi="Times New Roman"/>
          <w:sz w:val="26"/>
          <w:szCs w:val="26"/>
          <w:lang w:val="uk-UA"/>
        </w:rPr>
        <w:t>_</w:t>
      </w:r>
    </w:p>
    <w:p w:rsidR="002755A8" w:rsidRPr="00EE208E" w:rsidRDefault="002755A8" w:rsidP="002755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755A8" w:rsidRPr="00EE208E" w:rsidRDefault="002755A8" w:rsidP="002755A8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EE208E">
        <w:rPr>
          <w:b/>
          <w:sz w:val="26"/>
          <w:szCs w:val="26"/>
        </w:rPr>
        <w:t>Чому за твір «Україна в огні» О. Довженка зняли з усіх посад, які він обіймав, і назавжди відірвали від України? У формі тез наведіть приклади з твору, що розходилися з панівною радянською ідеологією.</w:t>
      </w:r>
    </w:p>
    <w:p w:rsidR="002755A8" w:rsidRPr="00EE208E" w:rsidRDefault="002755A8" w:rsidP="002755A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E208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08E">
        <w:rPr>
          <w:rFonts w:ascii="Times New Roman" w:hAnsi="Times New Roman"/>
          <w:sz w:val="26"/>
          <w:szCs w:val="26"/>
          <w:lang w:val="uk-U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55A8" w:rsidRPr="00EE208E" w:rsidRDefault="002755A8" w:rsidP="002755A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755A8" w:rsidRPr="00EE208E" w:rsidRDefault="002755A8" w:rsidP="002755A8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EE208E">
        <w:rPr>
          <w:b/>
          <w:bCs/>
          <w:sz w:val="26"/>
          <w:szCs w:val="26"/>
        </w:rPr>
        <w:t xml:space="preserve">Прочитайте поезію М. Зерова. Виконайте аналіз твору. </w:t>
      </w:r>
    </w:p>
    <w:p w:rsidR="002755A8" w:rsidRPr="002755A8" w:rsidRDefault="002755A8" w:rsidP="002755A8">
      <w:pPr>
        <w:pStyle w:val="a3"/>
        <w:shd w:val="clear" w:color="auto" w:fill="FFFFFF"/>
        <w:jc w:val="both"/>
        <w:rPr>
          <w:b/>
          <w:sz w:val="16"/>
          <w:szCs w:val="16"/>
        </w:rPr>
      </w:pPr>
    </w:p>
    <w:p w:rsidR="002755A8" w:rsidRDefault="002755A8" w:rsidP="002755A8">
      <w:pPr>
        <w:pStyle w:val="a3"/>
        <w:shd w:val="clear" w:color="auto" w:fill="FFFFFF"/>
        <w:ind w:left="3260"/>
        <w:rPr>
          <w:color w:val="000000"/>
          <w:sz w:val="26"/>
          <w:szCs w:val="26"/>
          <w:shd w:val="clear" w:color="auto" w:fill="FFFFFF"/>
        </w:rPr>
      </w:pPr>
      <w:r w:rsidRPr="00EE208E">
        <w:rPr>
          <w:b/>
          <w:color w:val="000000"/>
          <w:sz w:val="26"/>
          <w:szCs w:val="26"/>
          <w:shd w:val="clear" w:color="auto" w:fill="FFFFFF"/>
        </w:rPr>
        <w:t>Чистий четвер </w:t>
      </w:r>
      <w:r w:rsidRPr="00EE208E">
        <w:rPr>
          <w:b/>
          <w:color w:val="000000"/>
          <w:sz w:val="26"/>
          <w:szCs w:val="26"/>
        </w:rPr>
        <w:br/>
      </w:r>
      <w:r w:rsidRPr="00EE208E">
        <w:rPr>
          <w:i/>
          <w:color w:val="000000"/>
          <w:sz w:val="26"/>
          <w:szCs w:val="26"/>
          <w:shd w:val="clear" w:color="auto" w:fill="FFFFFF"/>
        </w:rPr>
        <w:t xml:space="preserve">                                 I </w:t>
      </w:r>
      <w:proofErr w:type="spellStart"/>
      <w:r w:rsidRPr="00EE208E">
        <w:rPr>
          <w:i/>
          <w:color w:val="000000"/>
          <w:sz w:val="26"/>
          <w:szCs w:val="26"/>
          <w:shd w:val="clear" w:color="auto" w:fill="FFFFFF"/>
        </w:rPr>
        <w:t>абiє</w:t>
      </w:r>
      <w:proofErr w:type="spellEnd"/>
      <w:r w:rsidRPr="00EE208E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i/>
          <w:color w:val="000000"/>
          <w:sz w:val="26"/>
          <w:szCs w:val="26"/>
          <w:shd w:val="clear" w:color="auto" w:fill="FFFFFF"/>
        </w:rPr>
        <w:t>пiтел</w:t>
      </w:r>
      <w:proofErr w:type="spellEnd"/>
      <w:r w:rsidRPr="00EE208E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i/>
          <w:color w:val="000000"/>
          <w:sz w:val="26"/>
          <w:szCs w:val="26"/>
          <w:shd w:val="clear" w:color="auto" w:fill="FFFFFF"/>
        </w:rPr>
        <w:t>возгласи</w:t>
      </w:r>
      <w:proofErr w:type="spellEnd"/>
      <w:r w:rsidRPr="00EE208E">
        <w:rPr>
          <w:i/>
          <w:color w:val="000000"/>
          <w:sz w:val="26"/>
          <w:szCs w:val="26"/>
          <w:shd w:val="clear" w:color="auto" w:fill="FFFFFF"/>
        </w:rPr>
        <w:t>…</w:t>
      </w:r>
      <w:r w:rsidRPr="00EE208E">
        <w:rPr>
          <w:color w:val="000000"/>
          <w:sz w:val="26"/>
          <w:szCs w:val="26"/>
          <w:shd w:val="clear" w:color="auto" w:fill="FFFFFF"/>
        </w:rPr>
        <w:t> </w:t>
      </w:r>
      <w:r w:rsidRPr="00EE208E">
        <w:rPr>
          <w:color w:val="000000"/>
          <w:sz w:val="26"/>
          <w:szCs w:val="26"/>
        </w:rPr>
        <w:br/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Свiчки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i теплий чад. З високих хор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Лунає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спiв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туги i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безнадiї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;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Навколо нас — кати i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кустодiї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, </w:t>
      </w:r>
      <w:r w:rsidRPr="00EE208E">
        <w:rPr>
          <w:color w:val="000000"/>
          <w:sz w:val="26"/>
          <w:szCs w:val="26"/>
        </w:rPr>
        <w:br/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Синедрiон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, i кесар, i претор.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Це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долi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нашої смутний узор,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Це нам пересторогу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пiвень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пiє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,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Для нас на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дворищi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багаття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тлiє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I слуг гуде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архiєрейський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хор.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I темний ряд євангельських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iсторiй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Звучить як низка тонких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алегорiй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нашi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пiдлi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скупi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часи.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А за дверми, на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цвинтарi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, в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притворi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Весна i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дзвiн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дитячi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голоси </w:t>
      </w:r>
      <w:r w:rsidRPr="00EE208E">
        <w:rPr>
          <w:color w:val="000000"/>
          <w:sz w:val="26"/>
          <w:szCs w:val="26"/>
        </w:rPr>
        <w:br/>
      </w:r>
      <w:r w:rsidRPr="00EE208E">
        <w:rPr>
          <w:color w:val="000000"/>
          <w:sz w:val="26"/>
          <w:szCs w:val="26"/>
          <w:shd w:val="clear" w:color="auto" w:fill="FFFFFF"/>
        </w:rPr>
        <w:t xml:space="preserve">I в вогкому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повiтрi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вогкi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208E">
        <w:rPr>
          <w:color w:val="000000"/>
          <w:sz w:val="26"/>
          <w:szCs w:val="26"/>
          <w:shd w:val="clear" w:color="auto" w:fill="FFFFFF"/>
        </w:rPr>
        <w:t>зорi</w:t>
      </w:r>
      <w:proofErr w:type="spellEnd"/>
      <w:r w:rsidRPr="00EE208E">
        <w:rPr>
          <w:color w:val="000000"/>
          <w:sz w:val="26"/>
          <w:szCs w:val="26"/>
          <w:shd w:val="clear" w:color="auto" w:fill="FFFFFF"/>
        </w:rPr>
        <w:t>. </w:t>
      </w:r>
    </w:p>
    <w:p w:rsidR="002755A8" w:rsidRDefault="002755A8" w:rsidP="002755A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Ідейно-художнє звучання (мотив): _______________________________________________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Художні засоби: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_______________________________________________________________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_____________________</w:t>
      </w: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______________________________________________________________________________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 xml:space="preserve">Жанр: </w:t>
      </w:r>
      <w:r w:rsidRPr="00EE208E">
        <w:rPr>
          <w:rFonts w:ascii="Times New Roman" w:hAnsi="Times New Roman"/>
          <w:bCs/>
          <w:sz w:val="26"/>
          <w:szCs w:val="26"/>
          <w:lang w:val="uk-UA"/>
        </w:rPr>
        <w:t>____________________________________________________________</w:t>
      </w:r>
    </w:p>
    <w:p w:rsidR="002755A8" w:rsidRPr="00EE208E" w:rsidRDefault="002755A8" w:rsidP="002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Вид лірики: _______________________________________________________</w:t>
      </w:r>
    </w:p>
    <w:p w:rsidR="002755A8" w:rsidRPr="00EE208E" w:rsidRDefault="002755A8" w:rsidP="002755A8">
      <w:pPr>
        <w:spacing w:after="0" w:line="240" w:lineRule="auto"/>
        <w:rPr>
          <w:b/>
          <w:sz w:val="26"/>
          <w:szCs w:val="26"/>
        </w:rPr>
      </w:pP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Поясніть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сутність і роль епіграфа до цієї поезії</w:t>
      </w:r>
      <w:r w:rsidRPr="00EE208E">
        <w:rPr>
          <w:rFonts w:ascii="Times New Roman" w:hAnsi="Times New Roman"/>
          <w:b/>
          <w:bCs/>
          <w:sz w:val="26"/>
          <w:szCs w:val="26"/>
          <w:lang w:val="uk-UA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____________________________________________________________________________________ </w:t>
      </w:r>
    </w:p>
    <w:p w:rsidR="00F67701" w:rsidRDefault="00F67701"/>
    <w:sectPr w:rsidR="00F67701" w:rsidSect="00DF32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4A1"/>
    <w:multiLevelType w:val="hybridMultilevel"/>
    <w:tmpl w:val="29E0E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297"/>
    <w:rsid w:val="00017CC7"/>
    <w:rsid w:val="002755A8"/>
    <w:rsid w:val="00787DD5"/>
    <w:rsid w:val="00A678BA"/>
    <w:rsid w:val="00D659C8"/>
    <w:rsid w:val="00D81297"/>
    <w:rsid w:val="00E005E8"/>
    <w:rsid w:val="00F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A8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/>
    </w:rPr>
  </w:style>
  <w:style w:type="paragraph" w:styleId="a4">
    <w:name w:val="Body Text"/>
    <w:basedOn w:val="a"/>
    <w:link w:val="a5"/>
    <w:rsid w:val="002755A8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75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75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Хворостяний</dc:creator>
  <cp:keywords/>
  <dc:description/>
  <cp:lastModifiedBy>adm</cp:lastModifiedBy>
  <cp:revision>5</cp:revision>
  <cp:lastPrinted>2019-02-08T17:10:00Z</cp:lastPrinted>
  <dcterms:created xsi:type="dcterms:W3CDTF">2019-02-08T17:05:00Z</dcterms:created>
  <dcterms:modified xsi:type="dcterms:W3CDTF">2019-02-13T13:21:00Z</dcterms:modified>
</cp:coreProperties>
</file>