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F4" w:rsidRPr="006F49F4" w:rsidRDefault="006F49F4" w:rsidP="006F49F4">
      <w:pPr>
        <w:shd w:val="clear" w:color="auto" w:fill="3A3A3A"/>
        <w:spacing w:after="0" w:line="240" w:lineRule="auto"/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</w:pPr>
      <w:bookmarkStart w:id="0" w:name="_GoBack"/>
      <w:r w:rsidRPr="006F49F4"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  <w:t>"</w:t>
      </w:r>
      <w:proofErr w:type="gramStart"/>
      <w:r w:rsidRPr="006F49F4"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  <w:t>СВОЮ</w:t>
      </w:r>
      <w:proofErr w:type="gramEnd"/>
      <w:r w:rsidRPr="006F49F4"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  <w:t xml:space="preserve"> УКРАЇНУ ЛЮБІТЬ!.." - СЦЕНАРІЙ </w:t>
      </w:r>
      <w:proofErr w:type="gramStart"/>
      <w:r w:rsidRPr="006F49F4"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  <w:t>СВЯТА</w:t>
      </w:r>
      <w:proofErr w:type="gramEnd"/>
      <w:r w:rsidRPr="006F49F4">
        <w:rPr>
          <w:rFonts w:ascii="Yanone Bold" w:eastAsia="Times New Roman" w:hAnsi="Yanone Bold" w:cs="Times New Roman"/>
          <w:caps/>
          <w:color w:val="FFFFFF"/>
          <w:sz w:val="30"/>
          <w:szCs w:val="30"/>
          <w:lang w:eastAsia="ru-RU"/>
        </w:rPr>
        <w:t xml:space="preserve"> ДО ДНЯ НЕЗАЛЕЖНОСТІ УКРАЇНИ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Орієнтовний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сценарій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для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використання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роботі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...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Приміщення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де проходить свято,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можна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прикрасити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квітами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рушниками,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вишиванками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керамікою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старовинними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ужитковими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речами, портретами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народних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героїв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письменників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діячів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культури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інах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кілька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висловлювань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про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рідний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край: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моя,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я для тебе у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живу.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(Д.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Павличко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Кохаю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край наш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дорогий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зветься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</w:t>
      </w:r>
      <w:proofErr w:type="spellEnd"/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(В.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Коломієць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нею я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ділити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буду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радощі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турботи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жалі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мене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стукотить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у грудях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Грудочка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любимої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землі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(Василь Симоненко)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Прислів'я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: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Кожному мила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сторона.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За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край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хоч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помирай!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Всюди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добре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вдома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найліпше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Який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такий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плід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дорога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людині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як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саме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життя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На свято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можна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запросити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батьків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послухати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спогади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бабусь та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дідусів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разом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заспівати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ВЕДУЧА.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Сьогодні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ми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хочемо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поговорити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про 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нашу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кожного народу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неповторна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одна з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найбагатших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наймелодійніших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Не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запозичена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не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вкрадена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ніким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Нізвідки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 привезена, а наша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Співуча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житиме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віки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Кожна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людина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завжди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великою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любов'ю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душевним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трепетом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згадує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місце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де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народилася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де минуло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дитинство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То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вогнище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маленька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батьківщина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кожної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людини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де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живуть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мама,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тато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бабуся,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дідусь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сестри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брати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якщо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скласти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маленькі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батьківщини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кожного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нас -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вийде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наша велика держава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таке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наша земля,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край, наша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країна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багатовіковою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історією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мальовничою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природою,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чарівною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піснею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зрозуміло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мудрими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талановитими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людьми.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велика держава,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живуть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ізні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люди.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українців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нашу землю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населяють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люди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інших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національностей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Серед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них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росіяни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білоруси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поляки, чехи,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молдовани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євреї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румуни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 греки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вони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знайшли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нашому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краї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свою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батьківщину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називають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матір'ю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соборну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суверенну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історія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народу,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який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протягом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багатьох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іків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боровся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за свою свободу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>незалежність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його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славні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лицарі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Петро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Сагайдачний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Іван</w:t>
      </w:r>
      <w:proofErr w:type="spellEnd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ірко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Богдан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Хмельницький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Максим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Залізняк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Іван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Мазепа,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Устим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Кармалюк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багато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інших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які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віддали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своє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життя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щастя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народу.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й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такі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відомі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всьому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ітові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діячі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української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культури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як Т. Шевченко, Леся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Іван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Франко,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Олександр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Довженко,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Марія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Заньковецька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Микола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Лисенко.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1. Де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зелені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хмари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яворів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Зупинили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неба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синій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став,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На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стежині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сонце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я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зустрів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Привітав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його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запитав.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2.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народи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бачиш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висот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долини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гірські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шпилі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Де ж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найбільший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на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землі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народ?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Де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найкраще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мі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сце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землі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3.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Сонце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усміхнулося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здаля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: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- Правда, все я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бачу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з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висоти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Всі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народи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рівні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 а земля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Т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ам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найкраща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де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вродився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4. На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білому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єдине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Як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Дніпрова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течія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Домашнє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вогнище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родинне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Оселя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наша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сім'я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5. 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щасливі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і 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тяжкі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години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Куди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 нам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не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стелився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шлях -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Не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гасне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вогнище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родинне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людських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запалене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серцях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6. Люблю я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край наш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дорогий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зветься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</w:t>
      </w:r>
      <w:proofErr w:type="spellEnd"/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Вітчизні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хочу я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своїй</w:t>
      </w:r>
      <w:proofErr w:type="spellEnd"/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Зрости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достойним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сином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7. Боже великий,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єдиний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Нам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храни!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Волі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ітла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промінням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освіти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8.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Любіть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як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сонце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любіть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Як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тер</w:t>
      </w:r>
      <w:proofErr w:type="spellEnd"/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трави, і води.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В годину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щасливу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і 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радості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мить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Любіть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годину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негоди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...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(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"Ходить Ганна по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садочку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" -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інсценізація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9.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земля моя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Я листок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твій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зелений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Пісня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шелесті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трав,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Промінь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сонця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росі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Я з грудей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твоїх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п'ю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натхнення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Я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спішу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землі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цвіте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красі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10.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Скільки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ітлих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доріг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для мене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відкрила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До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високих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зірок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широкі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поля.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мені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твоя сила,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Найдорожча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усіх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земле моя.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(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народна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"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Чом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чом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 земле моя").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11.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Любіть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й наяву.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Вишневу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свою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Красу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вічно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живу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нову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її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солов'їну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12.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рідній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школі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бринить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нам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чарівніш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нам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ближче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миліш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дорожче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час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недолі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?!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13.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!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єдине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час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злива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 -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Перші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матері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слова,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Перша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колискова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14. Як гул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століть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Як шум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віків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Як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подих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вітру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Вишневих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ніжність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пелюстків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Сурма походу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світанкова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Неволі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стогін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волі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спів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Життя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духовного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основа.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(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народна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"Ой на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горі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калина").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15.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слово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рідне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Хто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вас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забува</w:t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є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Той у грудях не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серденько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-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Тільки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камінь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має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16.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Розквітай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прекрасна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земле,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матінко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моя,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Хай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лунає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солов'їна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>Пісня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неповторная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твоя.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("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Подоляночка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" -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українська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(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інсценізація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17. Наша славна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Наше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щастя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і наш край!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є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країна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миліша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за наш край?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18. Люблю я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в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ідному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краю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Веселі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співанки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пташині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річки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бистру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течію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І руту-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м'яту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при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долині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("Жили 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бабусі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гуси" -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пісня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(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інсценізація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19. Пропахли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вітром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колоски -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Таке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чіпке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безмежне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поле.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І мамин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хліб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стежки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Якими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вранці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йдуть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школи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перші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прол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іски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гаю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щедре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сонечко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блакиті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Люблю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Вкраїну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я свою: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Вона -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найкраща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в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цілім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св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іті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20. Я чую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твій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голос,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Пшеничний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твій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колос.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У душу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мені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засіває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зерно.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Моя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білява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хатина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ізнати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тебе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мені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щастя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дано.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Учень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21.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Гарна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матусю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Люба,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дуже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мила!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мене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ще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змалку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Звичаю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навчила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щодня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навчаєш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Як любить родину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Мову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нашу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гарну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Україну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Буду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Як і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матусю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І за ту науку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Я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тобі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вклонюся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(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існя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"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я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маленька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").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Вчитель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Розквітай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прекрасна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Україно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, 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земле,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матінко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моя.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 xml:space="preserve">(С. Ротару "Край,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мій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р</w:t>
      </w:r>
      <w:proofErr w:type="gram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ідний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край").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F49F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lastRenderedPageBreak/>
        <w:t xml:space="preserve">м.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Сімферополь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.</w:t>
      </w: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br/>
        <w:t>(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Використано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твори В.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Сосюри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О.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Кониського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Д.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Павличка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Д.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Білоуса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В.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Коломійця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І. Гнатюка, В.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Самійленка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,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Катерини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Перелісної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).</w:t>
      </w:r>
    </w:p>
    <w:p w:rsidR="006F49F4" w:rsidRPr="006F49F4" w:rsidRDefault="006F49F4" w:rsidP="006F49F4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 xml:space="preserve">За </w:t>
      </w:r>
      <w:proofErr w:type="spellStart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матеріалами</w:t>
      </w:r>
      <w:proofErr w:type="spellEnd"/>
      <w:r w:rsidRPr="006F49F4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: http://bashtanka.pp.net.ua</w:t>
      </w:r>
    </w:p>
    <w:bookmarkEnd w:id="0"/>
    <w:p w:rsidR="004D45D5" w:rsidRDefault="004D45D5"/>
    <w:sectPr w:rsidR="004D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one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F4"/>
    <w:rsid w:val="00100771"/>
    <w:rsid w:val="004D45D5"/>
    <w:rsid w:val="006F49F4"/>
    <w:rsid w:val="008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Толяныч</dc:creator>
  <cp:lastModifiedBy>Admin</cp:lastModifiedBy>
  <cp:revision>2</cp:revision>
  <dcterms:created xsi:type="dcterms:W3CDTF">2015-08-04T21:15:00Z</dcterms:created>
  <dcterms:modified xsi:type="dcterms:W3CDTF">2015-08-04T21:15:00Z</dcterms:modified>
</cp:coreProperties>
</file>