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Default="006263D1" w:rsidP="00A67397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Розробка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уроку</w:t>
      </w: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з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української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мови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(10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клас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з теми «Урок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розвитку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мовлення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proofErr w:type="gram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</w:t>
      </w:r>
      <w:proofErr w:type="gram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ідготовка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до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написання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твору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у </w:t>
      </w:r>
      <w:proofErr w:type="spellStart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форматі</w:t>
      </w:r>
      <w:proofErr w:type="spellEnd"/>
      <w:r w:rsidRPr="00305474"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ЗНО»</w:t>
      </w: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Arial" w:eastAsia="Times New Roman" w:hAnsi="Arial" w:cs="Arial"/>
          <w:bCs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12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305474">
        <w:rPr>
          <w:rFonts w:ascii="Arial" w:eastAsia="Times New Roman" w:hAnsi="Arial" w:cs="Arial"/>
          <w:b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Виконала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вчитель</w:t>
      </w:r>
      <w:proofErr w:type="spellEnd"/>
    </w:p>
    <w:p w:rsidR="006263D1" w:rsidRPr="00305474" w:rsidRDefault="006263D1" w:rsidP="006263D1">
      <w:pPr>
        <w:spacing w:before="62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української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мови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та </w:t>
      </w:r>
      <w:proofErr w:type="spellStart"/>
      <w:proofErr w:type="gram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л</w:t>
      </w:r>
      <w:proofErr w:type="gram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ітератури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Краснополянської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ЗОШ</w:t>
      </w:r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І-ІІІ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ступенів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Великоновосілківської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районної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ради</w:t>
      </w:r>
      <w:proofErr w:type="gram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Донецької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області</w:t>
      </w:r>
      <w:proofErr w:type="spellEnd"/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Полякова </w:t>
      </w:r>
      <w:proofErr w:type="spellStart"/>
      <w:proofErr w:type="gram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Наталія</w:t>
      </w:r>
      <w:proofErr w:type="spellEnd"/>
      <w:proofErr w:type="gram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Олексіївна</w:t>
      </w:r>
      <w:proofErr w:type="spellEnd"/>
      <w:r w:rsidRPr="00305474">
        <w:rPr>
          <w:rFonts w:ascii="Arial" w:eastAsia="Times New Roman" w:hAnsi="Arial" w:cs="Arial"/>
          <w:b/>
          <w:sz w:val="30"/>
          <w:szCs w:val="3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263D1" w:rsidRPr="00305474" w:rsidRDefault="006263D1" w:rsidP="006263D1">
      <w:pPr>
        <w:spacing w:before="72" w:after="0" w:line="240" w:lineRule="auto"/>
        <w:jc w:val="right"/>
        <w:textAlignment w:val="baseline"/>
        <w:rPr>
          <w:rFonts w:ascii="Arial" w:eastAsia="Times New Roman" w:hAnsi="Arial" w:cs="Arial"/>
          <w:sz w:val="30"/>
          <w:szCs w:val="3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263D1" w:rsidRPr="00305474" w:rsidRDefault="006263D1" w:rsidP="006263D1">
      <w:pPr>
        <w:spacing w:before="72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74">
        <w:rPr>
          <w:rFonts w:ascii="Arial" w:eastAsia="Times New Roman" w:hAnsi="Arial" w:cs="Arial"/>
          <w:sz w:val="30"/>
          <w:szCs w:val="3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2017</w:t>
      </w:r>
    </w:p>
    <w:p w:rsidR="00DA6702" w:rsidRPr="006263D1" w:rsidRDefault="00DA6702" w:rsidP="006263D1">
      <w:pPr>
        <w:spacing w:before="72"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Pr="0073064F">
        <w:rPr>
          <w:rFonts w:ascii="Times New Roman" w:hAnsi="Times New Roman" w:cs="Times New Roman"/>
          <w:sz w:val="28"/>
          <w:szCs w:val="28"/>
        </w:rPr>
        <w:t xml:space="preserve"> </w:t>
      </w:r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Розвиток мовлення (усно) </w:t>
      </w:r>
      <w:proofErr w:type="spellStart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.</w:t>
      </w:r>
      <w:r w:rsidR="00380D75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Підготовка</w:t>
      </w:r>
      <w:proofErr w:type="spellEnd"/>
      <w:r w:rsidR="00380D75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до  </w:t>
      </w:r>
      <w:proofErr w:type="spellStart"/>
      <w:r w:rsidR="00380D75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</w:t>
      </w:r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аписання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твору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у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форматі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ЗНО</w:t>
      </w:r>
    </w:p>
    <w:p w:rsidR="000471C1" w:rsidRDefault="002301DD" w:rsidP="000471C1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98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D2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="0098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D2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8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D2A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981D2A">
        <w:rPr>
          <w:rFonts w:ascii="Times New Roman" w:hAnsi="Times New Roman" w:cs="Times New Roman"/>
          <w:sz w:val="28"/>
          <w:szCs w:val="28"/>
        </w:rPr>
        <w:t xml:space="preserve"> твори  у </w:t>
      </w:r>
      <w:proofErr w:type="spellStart"/>
      <w:r w:rsidR="00981D2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981D2A">
        <w:rPr>
          <w:rFonts w:ascii="Times New Roman" w:hAnsi="Times New Roman" w:cs="Times New Roman"/>
          <w:sz w:val="28"/>
          <w:szCs w:val="28"/>
        </w:rPr>
        <w:t xml:space="preserve"> </w:t>
      </w:r>
      <w:r w:rsidR="000471C1">
        <w:rPr>
          <w:rFonts w:ascii="Times New Roman" w:hAnsi="Times New Roman" w:cs="Times New Roman"/>
          <w:sz w:val="28"/>
          <w:szCs w:val="28"/>
        </w:rPr>
        <w:t xml:space="preserve"> ЗНО,</w:t>
      </w:r>
      <w:r w:rsidR="000471C1" w:rsidRPr="000471C1">
        <w:rPr>
          <w:rFonts w:ascii="Times New Roman" w:hAnsi="Times New Roman" w:cs="Times New Roman"/>
          <w:sz w:val="28"/>
          <w:szCs w:val="28"/>
        </w:rPr>
        <w:t xml:space="preserve"> </w:t>
      </w:r>
      <w:r w:rsidR="00047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C1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047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C1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="000471C1">
        <w:rPr>
          <w:rFonts w:ascii="Times New Roman" w:hAnsi="Times New Roman" w:cs="Times New Roman"/>
          <w:sz w:val="28"/>
          <w:szCs w:val="28"/>
        </w:rPr>
        <w:t xml:space="preserve"> за алгоритмом</w:t>
      </w:r>
      <w:r w:rsidR="000471C1">
        <w:rPr>
          <w:rFonts w:ascii="Times New Roman" w:hAnsi="Times New Roman" w:cs="Times New Roman"/>
          <w:sz w:val="28"/>
          <w:szCs w:val="28"/>
          <w:lang w:val="uk-UA"/>
        </w:rPr>
        <w:t xml:space="preserve">, визначаючи опорні поняття, моделювати частини твору, зокрема, тезу, за допомогою спеціальних слів і виразів,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осмислено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підходити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, </w:t>
      </w:r>
      <w:r w:rsidR="00047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702" w:rsidRPr="0073064F">
        <w:rPr>
          <w:rFonts w:ascii="Times New Roman" w:hAnsi="Times New Roman" w:cs="Times New Roman"/>
          <w:sz w:val="28"/>
          <w:szCs w:val="28"/>
        </w:rPr>
        <w:t xml:space="preserve">; </w:t>
      </w:r>
      <w:r w:rsidR="00047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702" w:rsidRPr="0073064F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DA6702" w:rsidRPr="0073064F">
        <w:rPr>
          <w:rFonts w:ascii="Times New Roman" w:hAnsi="Times New Roman" w:cs="Times New Roman"/>
          <w:sz w:val="28"/>
          <w:szCs w:val="28"/>
        </w:rPr>
        <w:t xml:space="preserve"> запас; </w:t>
      </w:r>
    </w:p>
    <w:p w:rsidR="00981D2A" w:rsidRDefault="00DA6702" w:rsidP="000471C1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981D2A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мислення, мовлення, аналітичні здібності, увагу учнів; відпрацьовувати вміння чітко й послідовно викладати думки; застосовувати у творчій роботі знання з літератури, історії, громадського життя; </w:t>
      </w:r>
      <w:r w:rsidR="00981D2A">
        <w:rPr>
          <w:rFonts w:ascii="Times New Roman" w:hAnsi="Times New Roman" w:cs="Times New Roman"/>
          <w:sz w:val="28"/>
          <w:szCs w:val="28"/>
          <w:lang w:val="uk-UA"/>
        </w:rPr>
        <w:t>розвивати вміння працювати в групі;</w:t>
      </w:r>
    </w:p>
    <w:p w:rsidR="00B10260" w:rsidRDefault="00DA6702" w:rsidP="00DA6702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981D2A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повагу до думок товаришів, уміння об’єктивно оцінювати свій внесок у роботу колективу; свідому громадську позицію </w:t>
      </w:r>
      <w:r w:rsidR="00B10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702" w:rsidRPr="002301DD" w:rsidRDefault="00DA6702" w:rsidP="00DA6702">
      <w:pPr>
        <w:ind w:left="-993" w:right="-284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301DD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2301DD">
        <w:rPr>
          <w:rFonts w:ascii="Times New Roman" w:hAnsi="Times New Roman" w:cs="Times New Roman"/>
          <w:sz w:val="28"/>
          <w:szCs w:val="28"/>
        </w:rPr>
        <w:t xml:space="preserve"> </w:t>
      </w:r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урок </w:t>
      </w:r>
      <w:proofErr w:type="spellStart"/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розвитку</w:t>
      </w:r>
      <w:proofErr w:type="spellEnd"/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мовлення</w:t>
      </w:r>
      <w:proofErr w:type="spellEnd"/>
    </w:p>
    <w:p w:rsidR="00DA6702" w:rsidRPr="0073064F" w:rsidRDefault="00DA6702" w:rsidP="00DA670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2301DD">
        <w:rPr>
          <w:rFonts w:ascii="Times New Roman" w:hAnsi="Times New Roman" w:cs="Times New Roman"/>
          <w:b/>
          <w:sz w:val="28"/>
          <w:szCs w:val="28"/>
        </w:rPr>
        <w:t>Вид уроку:</w:t>
      </w:r>
      <w:r w:rsidRPr="0073064F">
        <w:rPr>
          <w:rFonts w:ascii="Times New Roman" w:hAnsi="Times New Roman" w:cs="Times New Roman"/>
          <w:sz w:val="28"/>
          <w:szCs w:val="28"/>
        </w:rPr>
        <w:t xml:space="preserve"> </w:t>
      </w:r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урок</w:t>
      </w:r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– проект </w:t>
      </w:r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використанням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інформа</w:t>
      </w:r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ційно-комунікаційних</w:t>
      </w:r>
      <w:proofErr w:type="spellEnd"/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технологій</w:t>
      </w:r>
      <w:proofErr w:type="spellEnd"/>
    </w:p>
    <w:p w:rsidR="00DA6702" w:rsidRPr="00325821" w:rsidRDefault="00DA6702" w:rsidP="00DA6702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01DD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2301DD">
        <w:rPr>
          <w:rFonts w:ascii="Times New Roman" w:hAnsi="Times New Roman" w:cs="Times New Roman"/>
          <w:b/>
          <w:sz w:val="28"/>
          <w:szCs w:val="28"/>
        </w:rPr>
        <w:t>:</w:t>
      </w:r>
      <w:r w:rsidRPr="0023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мультимедійна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дошка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або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комп’ютер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пам’ятки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для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нап</w:t>
      </w:r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исання</w:t>
      </w:r>
      <w:proofErr w:type="spellEnd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твору-роздуму</w:t>
      </w:r>
      <w:proofErr w:type="spellEnd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роздатковий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матеріал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proofErr w:type="gram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</w:t>
      </w:r>
      <w:proofErr w:type="gram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ідготовлений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учнями</w:t>
      </w:r>
      <w:proofErr w:type="spellEnd"/>
      <w:r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картки</w:t>
      </w:r>
      <w:proofErr w:type="spellEnd"/>
      <w:r w:rsidR="00A67397" w:rsidRPr="002301DD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самоконтролю </w:t>
      </w:r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презентації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учнів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( у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електронному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й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паперовому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вигляді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)</w:t>
      </w:r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; «Українська мова та література.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Довідник.Завдання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в тестовій </w:t>
      </w:r>
      <w:proofErr w:type="spellStart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формі.Ічастина</w:t>
      </w:r>
      <w:proofErr w:type="spellEnd"/>
      <w:r w:rsidR="00325821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» Авраменка О.М.</w:t>
      </w:r>
    </w:p>
    <w:p w:rsidR="00DA6702" w:rsidRPr="000471C1" w:rsidRDefault="00DA6702" w:rsidP="00DA6702">
      <w:pPr>
        <w:ind w:left="-993" w:right="-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06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71C1">
        <w:rPr>
          <w:rFonts w:ascii="Times New Roman" w:hAnsi="Times New Roman" w:cs="Times New Roman"/>
          <w:b/>
          <w:color w:val="C00000"/>
          <w:sz w:val="28"/>
          <w:szCs w:val="28"/>
        </w:rPr>
        <w:t>ХІД УРОКУ</w:t>
      </w:r>
    </w:p>
    <w:p w:rsidR="00DA6702" w:rsidRPr="00B93D11" w:rsidRDefault="00DA6702" w:rsidP="00DA6702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2301D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І. </w:t>
      </w:r>
      <w:proofErr w:type="spellStart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>Організаційна</w:t>
      </w:r>
      <w:proofErr w:type="spellEnd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>частина</w:t>
      </w:r>
      <w:proofErr w:type="spellEnd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67397" w:rsidRDefault="00DA6702" w:rsidP="00A67397">
      <w:pPr>
        <w:ind w:left="-993" w:right="-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01D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ІІ. </w:t>
      </w:r>
      <w:proofErr w:type="spellStart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>Повідомлення</w:t>
      </w:r>
      <w:proofErr w:type="spellEnd"/>
      <w:r w:rsidRPr="002301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теми,</w:t>
      </w:r>
      <w:r w:rsidR="00A67397" w:rsidRPr="002301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мети, </w:t>
      </w:r>
      <w:proofErr w:type="spellStart"/>
      <w:r w:rsidR="00A67397" w:rsidRPr="002301DD">
        <w:rPr>
          <w:rFonts w:ascii="Times New Roman" w:hAnsi="Times New Roman" w:cs="Times New Roman"/>
          <w:b/>
          <w:color w:val="C00000"/>
          <w:sz w:val="28"/>
          <w:szCs w:val="28"/>
        </w:rPr>
        <w:t>завдань</w:t>
      </w:r>
      <w:proofErr w:type="spellEnd"/>
      <w:r w:rsidR="00A67397" w:rsidRPr="002301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уроку.</w:t>
      </w:r>
    </w:p>
    <w:p w:rsidR="002301DD" w:rsidRPr="00943EF9" w:rsidRDefault="002301DD" w:rsidP="00A67397">
      <w:pPr>
        <w:ind w:left="-993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EF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62481E" w:rsidRDefault="00380D75" w:rsidP="00A67397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2481E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темою уроку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481E">
        <w:rPr>
          <w:rFonts w:ascii="Times New Roman" w:hAnsi="Times New Roman" w:cs="Times New Roman"/>
          <w:sz w:val="28"/>
          <w:szCs w:val="28"/>
        </w:rPr>
        <w:t xml:space="preserve"> </w:t>
      </w:r>
      <w:r w:rsidR="00E02F06">
        <w:rPr>
          <w:rFonts w:ascii="Times New Roman" w:hAnsi="Times New Roman" w:cs="Times New Roman"/>
          <w:color w:val="FF0000"/>
          <w:sz w:val="28"/>
          <w:szCs w:val="28"/>
        </w:rPr>
        <w:t>(Слайд 1</w:t>
      </w:r>
      <w:r w:rsidR="002301D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51BF8" w:rsidRPr="00943EF9" w:rsidRDefault="00380D75" w:rsidP="00A67397">
      <w:pPr>
        <w:ind w:left="-993" w:right="-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43EF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Приклад розв’язання </w:t>
      </w:r>
      <w:proofErr w:type="spellStart"/>
      <w:r w:rsidRPr="00943EF9">
        <w:rPr>
          <w:rFonts w:ascii="Times New Roman" w:hAnsi="Times New Roman" w:cs="Times New Roman"/>
          <w:color w:val="FF0000"/>
          <w:sz w:val="28"/>
          <w:szCs w:val="28"/>
          <w:lang w:val="uk-UA"/>
        </w:rPr>
        <w:t>кроссенса</w:t>
      </w:r>
      <w:proofErr w:type="spellEnd"/>
      <w:r w:rsidRPr="00943EF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51BF8" w:rsidRPr="002301DD" w:rsidRDefault="00380D75" w:rsidP="00A67397">
      <w:pPr>
        <w:ind w:left="-993" w:right="-284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2301D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По периметру: </w:t>
      </w:r>
    </w:p>
    <w:p w:rsidR="00380D75" w:rsidRDefault="007955DB" w:rsidP="00A67397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1-2- прислів’я(на землі вирощують пшеницю)- казка «Колосок»( півник знайшов колосок); 2-3-</w:t>
      </w:r>
      <w:r w:rsidRPr="0079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казка «Колосок»(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рослина, росте на городі)- укр. народна пісня «Ходить гарбуз по городу»(гарбуз – рослина, росте на городі); 3-6- укр. народна пісня «Ходить гарбуз по городу»(гарбуз має багато родичів)- повість І.С. Нечуя – Левицького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сім’я» (родина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чимала); 6-9 -</w:t>
      </w:r>
      <w:r w:rsidRPr="0079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повість І.С. Нечуя – Левицького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сім’я» (показ життя родини українців)- роман І. Багряного «Тигролови» ( показ життя української родини);9-8 - роман І. Багряного «Тигролови»( герої роману дуже люблять свою історичну Батьківщину)- вірш П.</w:t>
      </w:r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Воронька «Облітав журавель»(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журавель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 найкращою рідну землю)</w:t>
      </w:r>
      <w:r w:rsidR="00B51BF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1BF8" w:rsidRPr="00B51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BF8">
        <w:rPr>
          <w:rFonts w:ascii="Times New Roman" w:hAnsi="Times New Roman" w:cs="Times New Roman"/>
          <w:sz w:val="28"/>
          <w:szCs w:val="28"/>
          <w:lang w:val="uk-UA"/>
        </w:rPr>
        <w:t>8-7 - вірш П. Воронька «Облітав журавель» ( птах літає, подорожує) – роман В.</w:t>
      </w:r>
      <w:proofErr w:type="spellStart"/>
      <w:r w:rsidR="00B51BF8">
        <w:rPr>
          <w:rFonts w:ascii="Times New Roman" w:hAnsi="Times New Roman" w:cs="Times New Roman"/>
          <w:sz w:val="28"/>
          <w:szCs w:val="28"/>
          <w:lang w:val="uk-UA"/>
        </w:rPr>
        <w:t>Малика</w:t>
      </w:r>
      <w:proofErr w:type="spellEnd"/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 «Чумацький шлях»( чумаки подорожували світами);7-4 -</w:t>
      </w:r>
      <w:r w:rsidR="00B51BF8" w:rsidRPr="00B51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роман В. </w:t>
      </w:r>
      <w:proofErr w:type="spellStart"/>
      <w:r w:rsidR="00B51BF8">
        <w:rPr>
          <w:rFonts w:ascii="Times New Roman" w:hAnsi="Times New Roman" w:cs="Times New Roman"/>
          <w:sz w:val="28"/>
          <w:szCs w:val="28"/>
          <w:lang w:val="uk-UA"/>
        </w:rPr>
        <w:t>Малика</w:t>
      </w:r>
      <w:proofErr w:type="spellEnd"/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 «Чумацький шлях»( чумаки везли сіль на волах)- повість І.С. Нечуя </w:t>
      </w:r>
      <w:proofErr w:type="spellStart"/>
      <w:r w:rsidR="00B51BF8">
        <w:rPr>
          <w:rFonts w:ascii="Times New Roman" w:hAnsi="Times New Roman" w:cs="Times New Roman"/>
          <w:sz w:val="28"/>
          <w:szCs w:val="28"/>
          <w:lang w:val="uk-UA"/>
        </w:rPr>
        <w:t>–Левицького</w:t>
      </w:r>
      <w:proofErr w:type="spellEnd"/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 «Хіба ревуть воли, як ясла повні?»(волами </w:t>
      </w:r>
      <w:r w:rsidR="00B51B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орали землю селяни);4-1 -  повість І.С. Нечуя </w:t>
      </w:r>
      <w:proofErr w:type="spellStart"/>
      <w:r w:rsidR="00B51BF8">
        <w:rPr>
          <w:rFonts w:ascii="Times New Roman" w:hAnsi="Times New Roman" w:cs="Times New Roman"/>
          <w:sz w:val="28"/>
          <w:szCs w:val="28"/>
          <w:lang w:val="uk-UA"/>
        </w:rPr>
        <w:t>–Левицького</w:t>
      </w:r>
      <w:proofErr w:type="spellEnd"/>
      <w:r w:rsidR="00B51BF8">
        <w:rPr>
          <w:rFonts w:ascii="Times New Roman" w:hAnsi="Times New Roman" w:cs="Times New Roman"/>
          <w:sz w:val="28"/>
          <w:szCs w:val="28"/>
          <w:lang w:val="uk-UA"/>
        </w:rPr>
        <w:t xml:space="preserve"> «Хіба ревуть воли, як ясла повні?»( головний герой твору Чіпка був справжнім господарем землі) -  прислів’я (справжній господар землі той, хто її дбайливо доглядає).</w:t>
      </w:r>
    </w:p>
    <w:p w:rsidR="00B51BF8" w:rsidRPr="002301DD" w:rsidRDefault="00B51BF8" w:rsidP="00A67397">
      <w:pPr>
        <w:ind w:left="-993" w:right="-284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2301D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 хресту:</w:t>
      </w:r>
    </w:p>
    <w:p w:rsidR="00943EF9" w:rsidRDefault="003E6C55" w:rsidP="00943EF9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5-2 – твір – казка;5-6 – твір – повість; 5-8- твір – вірш; 5-4- твір – повість.</w:t>
      </w:r>
      <w:r w:rsidR="00943EF9" w:rsidRPr="0094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943EF9" w:rsidRPr="00943EF9" w:rsidRDefault="00943EF9" w:rsidP="00943EF9">
      <w:pPr>
        <w:ind w:left="-993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EF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E02F06" w:rsidRDefault="003E6C55" w:rsidP="00943EF9">
      <w:pPr>
        <w:ind w:left="-993" w:righ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 зрозуміли, що ключовим словом є слово </w:t>
      </w:r>
      <w:r w:rsidRPr="002301DD">
        <w:rPr>
          <w:rFonts w:ascii="Times New Roman" w:hAnsi="Times New Roman" w:cs="Times New Roman"/>
          <w:b/>
          <w:i/>
          <w:sz w:val="28"/>
          <w:szCs w:val="28"/>
          <w:lang w:val="uk-UA"/>
        </w:rPr>
        <w:t>твір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815F2" w:rsidRPr="0073064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будемо вчитися писати твір у форматі ЗНО.</w:t>
      </w:r>
      <w:r w:rsidR="00F2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F06">
        <w:rPr>
          <w:rFonts w:ascii="Times New Roman" w:hAnsi="Times New Roman" w:cs="Times New Roman"/>
          <w:color w:val="FF0000"/>
          <w:sz w:val="28"/>
          <w:szCs w:val="28"/>
        </w:rPr>
        <w:t xml:space="preserve">(Слайд 2) </w:t>
      </w:r>
    </w:p>
    <w:p w:rsidR="00943EF9" w:rsidRPr="00943EF9" w:rsidRDefault="00F2044F" w:rsidP="00943EF9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Ознайомтеся, будь ласка, з метою нашого заняття. </w:t>
      </w:r>
      <w:r w:rsidRPr="002301DD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(Слайд3).</w:t>
      </w:r>
    </w:p>
    <w:p w:rsidR="002301DD" w:rsidRPr="00943EF9" w:rsidRDefault="004815F2" w:rsidP="00943EF9">
      <w:pPr>
        <w:tabs>
          <w:tab w:val="left" w:pos="3555"/>
        </w:tabs>
        <w:ind w:left="-993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Для написання т</w:t>
      </w:r>
      <w:r w:rsidR="003E6C55">
        <w:rPr>
          <w:rFonts w:ascii="Times New Roman" w:hAnsi="Times New Roman" w:cs="Times New Roman"/>
          <w:sz w:val="28"/>
          <w:szCs w:val="28"/>
          <w:lang w:val="uk-UA"/>
        </w:rPr>
        <w:t>вору  мало знати  тему, необхідна ідея</w:t>
      </w:r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. Зверніть увагу на </w:t>
      </w:r>
      <w:r w:rsidRPr="00943EF9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епіграф уроку</w:t>
      </w:r>
      <w:r w:rsidR="00F2044F" w:rsidRPr="00943EF9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.</w:t>
      </w:r>
      <w:r w:rsidR="00943EF9" w:rsidRPr="0094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F9" w:rsidRPr="00943EF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(Слайд 4) </w:t>
      </w:r>
    </w:p>
    <w:p w:rsidR="002301DD" w:rsidRPr="002301DD" w:rsidRDefault="002301DD" w:rsidP="002301DD">
      <w:pPr>
        <w:ind w:left="-113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Я починаю з 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ідеї</w:t>
      </w:r>
      <w:proofErr w:type="spellEnd"/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, і  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поті</w:t>
      </w:r>
      <w:proofErr w:type="gram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м</w:t>
      </w:r>
      <w:proofErr w:type="spellEnd"/>
      <w:proofErr w:type="gramEnd"/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це</w:t>
      </w:r>
      <w:proofErr w:type="spellEnd"/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  становит</w:t>
      </w:r>
      <w:r w:rsidRPr="002301DD">
        <w:rPr>
          <w:rFonts w:ascii="Times New Roman" w:hAnsi="Times New Roman" w:cs="Times New Roman"/>
          <w:color w:val="C00000"/>
          <w:sz w:val="28"/>
          <w:szCs w:val="28"/>
          <w:lang w:val="uk-UA"/>
        </w:rPr>
        <w:t>ь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ся</w:t>
      </w:r>
      <w:proofErr w:type="spellEnd"/>
      <w:r w:rsidRPr="002301D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чимось</w:t>
      </w:r>
      <w:proofErr w:type="spellEnd"/>
      <w:r w:rsidRPr="002301D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2301D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Pr="002301DD">
        <w:rPr>
          <w:rFonts w:ascii="Times New Roman" w:hAnsi="Times New Roman" w:cs="Times New Roman"/>
          <w:color w:val="C00000"/>
          <w:sz w:val="28"/>
          <w:szCs w:val="28"/>
        </w:rPr>
        <w:t>ще</w:t>
      </w:r>
      <w:proofErr w:type="spellEnd"/>
      <w:r w:rsidRPr="002301D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301DD" w:rsidRDefault="002301DD" w:rsidP="00943EF9">
      <w:pPr>
        <w:tabs>
          <w:tab w:val="left" w:pos="3555"/>
        </w:tabs>
        <w:ind w:left="-99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01DD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Пабло </w:t>
      </w:r>
      <w:proofErr w:type="spellStart"/>
      <w:proofErr w:type="gramStart"/>
      <w:r w:rsidRPr="002301DD">
        <w:rPr>
          <w:rFonts w:ascii="Times New Roman" w:hAnsi="Times New Roman" w:cs="Times New Roman"/>
          <w:i/>
          <w:iCs/>
          <w:color w:val="C00000"/>
          <w:sz w:val="28"/>
          <w:szCs w:val="28"/>
        </w:rPr>
        <w:t>П</w:t>
      </w:r>
      <w:proofErr w:type="gramEnd"/>
      <w:r w:rsidRPr="002301DD">
        <w:rPr>
          <w:rFonts w:ascii="Times New Roman" w:hAnsi="Times New Roman" w:cs="Times New Roman"/>
          <w:i/>
          <w:iCs/>
          <w:color w:val="C00000"/>
          <w:sz w:val="28"/>
          <w:szCs w:val="28"/>
        </w:rPr>
        <w:t>ікассо</w:t>
      </w:r>
      <w:proofErr w:type="spellEnd"/>
    </w:p>
    <w:p w:rsidR="00943EF9" w:rsidRDefault="00F2044F" w:rsidP="00943EF9">
      <w:pPr>
        <w:tabs>
          <w:tab w:val="left" w:pos="35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5F2" w:rsidRPr="0073064F">
        <w:rPr>
          <w:rFonts w:ascii="Times New Roman" w:hAnsi="Times New Roman" w:cs="Times New Roman"/>
          <w:sz w:val="28"/>
          <w:szCs w:val="28"/>
          <w:lang w:val="uk-UA"/>
        </w:rPr>
        <w:t>Таким чином готовим продуктом вашої ідеї буде твір. Але твір у форматі ЗНО  має свої особливості . Для його написання необхідно чітко дотримуватися  інструкції</w:t>
      </w:r>
      <w:r w:rsidR="00943E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15F2" w:rsidRPr="0073064F">
        <w:rPr>
          <w:rFonts w:ascii="Times New Roman" w:hAnsi="Times New Roman" w:cs="Times New Roman"/>
          <w:sz w:val="28"/>
          <w:szCs w:val="28"/>
          <w:lang w:val="uk-UA"/>
        </w:rPr>
        <w:t>певного алгоритму .</w:t>
      </w:r>
      <w:r w:rsidR="00D745C5" w:rsidRPr="00D745C5">
        <w:t xml:space="preserve">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02F06">
        <w:rPr>
          <w:rFonts w:ascii="Times New Roman" w:hAnsi="Times New Roman" w:cs="Times New Roman"/>
          <w:sz w:val="28"/>
          <w:szCs w:val="28"/>
        </w:rPr>
        <w:t xml:space="preserve"> 8</w:t>
      </w:r>
      <w:r w:rsidR="00D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C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D7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45C5">
        <w:rPr>
          <w:rFonts w:ascii="Times New Roman" w:hAnsi="Times New Roman" w:cs="Times New Roman"/>
          <w:sz w:val="28"/>
          <w:szCs w:val="28"/>
        </w:rPr>
        <w:t>ідеальну</w:t>
      </w:r>
      <w:proofErr w:type="spellEnd"/>
      <w:r w:rsidR="00D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C5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="00D745C5">
        <w:rPr>
          <w:rFonts w:ascii="Times New Roman" w:hAnsi="Times New Roman" w:cs="Times New Roman"/>
          <w:sz w:val="28"/>
          <w:szCs w:val="28"/>
        </w:rPr>
        <w:t xml:space="preserve"> </w:t>
      </w:r>
      <w:r w:rsidR="00D745C5" w:rsidRPr="00D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="00D745C5" w:rsidRPr="00D745C5">
        <w:rPr>
          <w:rFonts w:ascii="Times New Roman" w:hAnsi="Times New Roman" w:cs="Times New Roman"/>
          <w:sz w:val="28"/>
          <w:szCs w:val="28"/>
        </w:rPr>
        <w:t xml:space="preserve"> не так просто, то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D745C5" w:rsidRPr="00D745C5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="00D745C5" w:rsidRPr="00D745C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D745C5" w:rsidRPr="00D745C5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D745C5" w:rsidRPr="00D745C5">
        <w:rPr>
          <w:rFonts w:ascii="Times New Roman" w:hAnsi="Times New Roman" w:cs="Times New Roman"/>
          <w:sz w:val="28"/>
          <w:szCs w:val="28"/>
        </w:rPr>
        <w:t>твору-роздуму</w:t>
      </w:r>
      <w:proofErr w:type="spellEnd"/>
      <w:r w:rsidR="00F609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91E" w:rsidRPr="00F6091E">
        <w:t xml:space="preserve"> </w:t>
      </w:r>
      <w:proofErr w:type="spellStart"/>
      <w:r w:rsidR="00F6091E">
        <w:rPr>
          <w:rFonts w:ascii="Times New Roman" w:hAnsi="Times New Roman" w:cs="Times New Roman"/>
          <w:sz w:val="28"/>
          <w:szCs w:val="28"/>
        </w:rPr>
        <w:t>У</w:t>
      </w:r>
      <w:r w:rsidR="00F6091E" w:rsidRPr="00F6091E"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твір-роздум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для ЗНО (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, але ж не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ЗНО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), а,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важливіше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упевнено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F6091E" w:rsidRPr="00F609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091E" w:rsidRPr="00F6091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1E" w:rsidRPr="00F6091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F6091E" w:rsidRPr="00F6091E">
        <w:rPr>
          <w:rFonts w:ascii="Times New Roman" w:hAnsi="Times New Roman" w:cs="Times New Roman"/>
          <w:sz w:val="28"/>
          <w:szCs w:val="28"/>
        </w:rPr>
        <w:t>.</w:t>
      </w:r>
    </w:p>
    <w:p w:rsidR="00EE67D0" w:rsidRPr="002963F8" w:rsidRDefault="00DA6702" w:rsidP="00943EF9">
      <w:pPr>
        <w:tabs>
          <w:tab w:val="left" w:pos="3555"/>
        </w:tabs>
        <w:ind w:left="-993"/>
        <w:rPr>
          <w:rFonts w:ascii="Times New Roman" w:hAnsi="Times New Roman" w:cs="Times New Roman"/>
          <w:color w:val="C00000"/>
          <w:sz w:val="28"/>
          <w:szCs w:val="28"/>
        </w:rPr>
      </w:pPr>
      <w:r w:rsidRPr="002963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ІІІ. Мотивація навчальної діяльності.</w:t>
      </w:r>
    </w:p>
    <w:p w:rsidR="00DA6702" w:rsidRPr="0073064F" w:rsidRDefault="00EE67D0" w:rsidP="00DA6702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15F2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А чи вмієте ви </w:t>
      </w:r>
      <w:r w:rsidRPr="0073064F">
        <w:rPr>
          <w:rFonts w:ascii="Times New Roman" w:hAnsi="Times New Roman" w:cs="Times New Roman"/>
          <w:sz w:val="28"/>
          <w:szCs w:val="28"/>
          <w:lang w:val="uk-UA"/>
        </w:rPr>
        <w:t>дотримуватися інструкції, перевіримо  зараз.</w:t>
      </w:r>
    </w:p>
    <w:p w:rsidR="00EE67D0" w:rsidRPr="0073064F" w:rsidRDefault="00EE67D0" w:rsidP="00DA6702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Кожен учень отримує картку з тестом</w:t>
      </w:r>
      <w:r w:rsidR="00943E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73D" w:rsidRPr="00BD37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(Додаток 1).</w:t>
      </w:r>
    </w:p>
    <w:p w:rsidR="00DA6702" w:rsidRPr="002963F8" w:rsidRDefault="00E4620A" w:rsidP="00E25C88">
      <w:pPr>
        <w:ind w:left="-993" w:right="-284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963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2963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. </w:t>
      </w:r>
      <w:proofErr w:type="spellStart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>Актуалізація</w:t>
      </w:r>
      <w:proofErr w:type="spellEnd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>опорних</w:t>
      </w:r>
      <w:proofErr w:type="spellEnd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>знань</w:t>
      </w:r>
      <w:proofErr w:type="spellEnd"/>
      <w:r w:rsidR="00DA6702" w:rsidRPr="002963F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35F89" w:rsidRPr="00C21C69" w:rsidRDefault="00E25C88" w:rsidP="00CB3235">
      <w:pPr>
        <w:pStyle w:val="a4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Актуалізуй</w:t>
      </w:r>
      <w:r w:rsidR="00EA242E" w:rsidRPr="0073064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E" w:rsidRPr="0073064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E" w:rsidRPr="0073064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42E" w:rsidRPr="0073064F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E" w:rsidRPr="0073064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 «</w:t>
      </w:r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>Мережа»</w:t>
      </w:r>
      <w:proofErr w:type="gramStart"/>
      <w:r w:rsidR="00EA242E" w:rsidRPr="007306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(На дошці </w:t>
      </w:r>
      <w:proofErr w:type="spellStart"/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>–аркуші</w:t>
      </w:r>
      <w:proofErr w:type="spellEnd"/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64F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відповідними написами та структура діаграм. </w:t>
      </w:r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Учням необхідно до кожної </w:t>
      </w:r>
      <w:r w:rsidR="00135F89" w:rsidRPr="0073064F">
        <w:rPr>
          <w:rFonts w:ascii="Times New Roman" w:hAnsi="Times New Roman" w:cs="Times New Roman"/>
          <w:sz w:val="28"/>
          <w:szCs w:val="28"/>
          <w:lang w:val="uk-UA"/>
        </w:rPr>
        <w:t>з двох діаграм</w:t>
      </w:r>
      <w:r w:rsidR="00EA242E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підібрати відповідники – мережу.</w:t>
      </w:r>
      <w:r w:rsidR="00135F89"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У першій діаграмі є тільки ключові слова </w:t>
      </w:r>
      <w:r w:rsidR="00135F89" w:rsidRPr="0073064F">
        <w:rPr>
          <w:rFonts w:ascii="Times New Roman" w:hAnsi="Times New Roman" w:cs="Times New Roman"/>
          <w:i/>
          <w:sz w:val="28"/>
          <w:szCs w:val="28"/>
          <w:lang w:val="uk-UA"/>
        </w:rPr>
        <w:t>типи мовлення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(слайд</w:t>
      </w:r>
      <w:r w:rsid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>5)</w:t>
      </w:r>
      <w:r w:rsidR="00135F89" w:rsidRPr="00730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35F89" w:rsidRPr="0073064F">
        <w:rPr>
          <w:rFonts w:ascii="Times New Roman" w:hAnsi="Times New Roman" w:cs="Times New Roman"/>
          <w:sz w:val="28"/>
          <w:szCs w:val="28"/>
          <w:lang w:val="uk-UA"/>
        </w:rPr>
        <w:t>у другій</w:t>
      </w:r>
      <w:r w:rsidR="00135F89" w:rsidRPr="00730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частини тексту – роздуму</w:t>
      </w:r>
      <w:r w:rsid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(слайд 6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  <w:r w:rsidR="00F3539A" w:rsidRPr="00730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3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5F89" w:rsidRPr="007306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1C69" w:rsidRPr="007529A8" w:rsidRDefault="00C21C69" w:rsidP="00C21C69">
      <w:pPr>
        <w:rPr>
          <w:rFonts w:ascii="Times New Roman" w:hAnsi="Times New Roman"/>
          <w:sz w:val="28"/>
          <w:szCs w:val="28"/>
          <w:lang w:val="uk-UA"/>
        </w:rPr>
      </w:pPr>
      <w:r w:rsidRPr="007529A8">
        <w:rPr>
          <w:rFonts w:ascii="Times New Roman" w:hAnsi="Times New Roman"/>
          <w:sz w:val="28"/>
          <w:szCs w:val="28"/>
          <w:lang w:val="uk-UA"/>
        </w:rPr>
        <w:t>Ми знаємо такі типи мовлення: … опис, розповідь, роздум.</w:t>
      </w:r>
    </w:p>
    <w:p w:rsidR="00C21C69" w:rsidRPr="007529A8" w:rsidRDefault="00C21C69" w:rsidP="00C21C69">
      <w:pPr>
        <w:rPr>
          <w:rFonts w:ascii="Times New Roman" w:hAnsi="Times New Roman"/>
          <w:sz w:val="28"/>
          <w:szCs w:val="28"/>
          <w:lang w:val="uk-UA"/>
        </w:rPr>
      </w:pPr>
      <w:r w:rsidRPr="007529A8">
        <w:rPr>
          <w:rFonts w:ascii="Times New Roman" w:hAnsi="Times New Roman"/>
          <w:sz w:val="28"/>
          <w:szCs w:val="28"/>
          <w:lang w:val="uk-UA"/>
        </w:rPr>
        <w:t>Текст-роздум має такі основні частини:… тезу, аргументи, висновок.</w:t>
      </w:r>
    </w:p>
    <w:p w:rsidR="00C21C69" w:rsidRPr="007529A8" w:rsidRDefault="00C21C69" w:rsidP="00C21C69">
      <w:pPr>
        <w:rPr>
          <w:rFonts w:ascii="Times New Roman" w:hAnsi="Times New Roman"/>
          <w:sz w:val="28"/>
          <w:szCs w:val="28"/>
          <w:lang w:val="uk-UA"/>
        </w:rPr>
      </w:pPr>
      <w:r w:rsidRPr="007529A8">
        <w:rPr>
          <w:rFonts w:ascii="Times New Roman" w:hAnsi="Times New Roman"/>
          <w:sz w:val="28"/>
          <w:szCs w:val="28"/>
          <w:lang w:val="uk-UA"/>
        </w:rPr>
        <w:t>Теза – це … загальне положення, яке треба доводити.</w:t>
      </w:r>
    </w:p>
    <w:p w:rsidR="00C21C69" w:rsidRPr="007529A8" w:rsidRDefault="00C21C69" w:rsidP="00C21C69">
      <w:pPr>
        <w:rPr>
          <w:rFonts w:ascii="Times New Roman" w:hAnsi="Times New Roman"/>
          <w:sz w:val="28"/>
          <w:szCs w:val="28"/>
          <w:lang w:val="uk-UA"/>
        </w:rPr>
      </w:pPr>
      <w:r w:rsidRPr="007529A8">
        <w:rPr>
          <w:rFonts w:ascii="Times New Roman" w:hAnsi="Times New Roman"/>
          <w:sz w:val="28"/>
          <w:szCs w:val="28"/>
          <w:lang w:val="uk-UA"/>
        </w:rPr>
        <w:t>Аргументи – це… факти, приклади, докази, які працюють в ім’я доведення тези.</w:t>
      </w:r>
    </w:p>
    <w:p w:rsidR="008F2DD9" w:rsidRPr="001A45EE" w:rsidRDefault="008F2DD9" w:rsidP="001A45EE">
      <w:pPr>
        <w:pStyle w:val="a4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A45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Вдома ви познайомились із критеріями оцінювання власних висловлювань. </w:t>
      </w:r>
      <w:r w:rsidR="00981D2A" w:rsidRPr="001A45EE">
        <w:rPr>
          <w:rFonts w:ascii="Times New Roman" w:hAnsi="Times New Roman" w:cs="Times New Roman"/>
          <w:sz w:val="28"/>
          <w:szCs w:val="28"/>
          <w:lang w:val="uk-UA"/>
        </w:rPr>
        <w:t xml:space="preserve">(За довідником Авраменка О.М.) . </w:t>
      </w:r>
      <w:r w:rsidRPr="001A45EE">
        <w:rPr>
          <w:rFonts w:ascii="Times New Roman" w:hAnsi="Times New Roman" w:cs="Times New Roman"/>
          <w:sz w:val="28"/>
          <w:szCs w:val="28"/>
          <w:lang w:val="uk-UA"/>
        </w:rPr>
        <w:t>Як ви їх зрозуміли, перевіримо за допомогою усного мовного диктанту, де ви дасте відповіді лише двома словами: так, ні.</w:t>
      </w:r>
    </w:p>
    <w:p w:rsidR="008F2DD9" w:rsidRPr="008F2DD9" w:rsidRDefault="008F2DD9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можлива кількість </w:t>
      </w:r>
      <w:r w:rsidR="00C21C69">
        <w:rPr>
          <w:rFonts w:ascii="Times New Roman" w:hAnsi="Times New Roman" w:cs="Times New Roman"/>
          <w:sz w:val="28"/>
          <w:szCs w:val="28"/>
          <w:lang w:val="uk-UA"/>
        </w:rPr>
        <w:t>балів за власне висловлювання-20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 (Так).</w:t>
      </w:r>
    </w:p>
    <w:p w:rsidR="008F2DD9" w:rsidRPr="00CB3235" w:rsidRDefault="008F2DD9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сума балів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зміст-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 балів. (Ні).</w:t>
      </w:r>
      <w:r w:rsidR="00CB3235">
        <w:rPr>
          <w:rFonts w:ascii="Times New Roman" w:hAnsi="Times New Roman" w:cs="Times New Roman"/>
          <w:sz w:val="28"/>
          <w:szCs w:val="28"/>
          <w:lang w:val="uk-UA"/>
        </w:rPr>
        <w:t xml:space="preserve">    -12</w:t>
      </w:r>
    </w:p>
    <w:p w:rsidR="00CB3235" w:rsidRPr="00CB3235" w:rsidRDefault="00CB3235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роботі не буде жодної орфографічної та пунктуаційно</w:t>
      </w:r>
      <w:r w:rsidR="00B10260">
        <w:rPr>
          <w:rFonts w:ascii="Times New Roman" w:hAnsi="Times New Roman" w:cs="Times New Roman"/>
          <w:sz w:val="28"/>
          <w:szCs w:val="28"/>
          <w:lang w:val="uk-UA"/>
        </w:rPr>
        <w:t>ї помилки, за це учень отримає 4 бали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(Так). </w:t>
      </w:r>
    </w:p>
    <w:p w:rsidR="00CB3235" w:rsidRPr="00CB3235" w:rsidRDefault="00CB3235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учень допустив у творі 11 і більше лексичних, граматичних, стилістичних помилок, він отримає за це 5 балів. (Ні). – 0 балів.</w:t>
      </w:r>
    </w:p>
    <w:p w:rsidR="00CB3235" w:rsidRPr="00CB3235" w:rsidRDefault="00CB3235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негрубі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помилки рахують як одну. (Так).</w:t>
      </w:r>
    </w:p>
    <w:p w:rsidR="00CB3235" w:rsidRPr="00CB3235" w:rsidRDefault="00CB3235" w:rsidP="00CB323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кожну частину твору за зміст можна максимально отримати 3 бали.(Ні). – 2 бали.</w:t>
      </w:r>
    </w:p>
    <w:p w:rsidR="00956B69" w:rsidRPr="002963F8" w:rsidRDefault="00AB5EC4" w:rsidP="00AB5EC4">
      <w:pPr>
        <w:ind w:left="-851" w:right="-284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gramStart"/>
      <w:r w:rsidRPr="002963F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2963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 Робота над основним змістом уроку.</w:t>
      </w:r>
      <w:proofErr w:type="gramEnd"/>
    </w:p>
    <w:p w:rsidR="00CB3235" w:rsidRPr="00981D2A" w:rsidRDefault="00CB3235" w:rsidP="00AB5EC4">
      <w:pPr>
        <w:ind w:left="-851" w:right="-284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1. Розповідь учителя.</w:t>
      </w:r>
    </w:p>
    <w:p w:rsidR="00CB3235" w:rsidRDefault="00CB3235" w:rsidP="00F3539A">
      <w:pPr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3235">
        <w:t xml:space="preserve"> </w:t>
      </w:r>
      <w:r w:rsidRPr="00CB32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твору-роздуму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  треба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структуру.</w:t>
      </w:r>
      <w:r w:rsidR="00F35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235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ЗНО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B323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B3235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твору-роздуму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>.</w:t>
      </w:r>
    </w:p>
    <w:p w:rsidR="00E3284D" w:rsidRPr="00E3284D" w:rsidRDefault="00CB3235" w:rsidP="00E3284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исловлювання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побудо</w:t>
      </w:r>
      <w:r>
        <w:rPr>
          <w:rFonts w:ascii="Times New Roman" w:hAnsi="Times New Roman" w:cs="Times New Roman"/>
          <w:sz w:val="28"/>
          <w:szCs w:val="28"/>
        </w:rPr>
        <w:t>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4D" w:rsidRPr="00E3284D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мова та література. </w:t>
      </w:r>
      <w:proofErr w:type="spellStart"/>
      <w:r w:rsidR="00E3284D" w:rsidRPr="00E3284D">
        <w:rPr>
          <w:rFonts w:ascii="Times New Roman" w:hAnsi="Times New Roman" w:cs="Times New Roman"/>
          <w:sz w:val="28"/>
          <w:szCs w:val="28"/>
          <w:lang w:val="uk-UA"/>
        </w:rPr>
        <w:t>Довідник.Завдання</w:t>
      </w:r>
      <w:proofErr w:type="spellEnd"/>
      <w:r w:rsidR="00E3284D" w:rsidRPr="00E3284D">
        <w:rPr>
          <w:rFonts w:ascii="Times New Roman" w:hAnsi="Times New Roman" w:cs="Times New Roman"/>
          <w:sz w:val="28"/>
          <w:szCs w:val="28"/>
          <w:lang w:val="uk-UA"/>
        </w:rPr>
        <w:t xml:space="preserve"> в тестовій </w:t>
      </w:r>
      <w:proofErr w:type="spellStart"/>
      <w:r w:rsidR="00E3284D" w:rsidRPr="00E3284D">
        <w:rPr>
          <w:rFonts w:ascii="Times New Roman" w:hAnsi="Times New Roman" w:cs="Times New Roman"/>
          <w:sz w:val="28"/>
          <w:szCs w:val="28"/>
          <w:lang w:val="uk-UA"/>
        </w:rPr>
        <w:t>формі.Ічастина</w:t>
      </w:r>
      <w:proofErr w:type="spellEnd"/>
      <w:r w:rsidR="00E3284D" w:rsidRPr="00E3284D">
        <w:rPr>
          <w:rFonts w:ascii="Times New Roman" w:hAnsi="Times New Roman" w:cs="Times New Roman"/>
          <w:sz w:val="28"/>
          <w:szCs w:val="28"/>
          <w:lang w:val="uk-UA"/>
        </w:rPr>
        <w:t>» Авраменка О.М.</w:t>
      </w:r>
      <w:r w:rsidR="00E3284D">
        <w:rPr>
          <w:rFonts w:ascii="Times New Roman" w:hAnsi="Times New Roman" w:cs="Times New Roman"/>
          <w:sz w:val="28"/>
          <w:szCs w:val="28"/>
          <w:lang w:val="uk-UA"/>
        </w:rPr>
        <w:t>-с.323.</w:t>
      </w:r>
    </w:p>
    <w:p w:rsidR="00CB3235" w:rsidRPr="00F3539A" w:rsidRDefault="00E3284D" w:rsidP="00E3284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E3284D">
        <w:rPr>
          <w:rFonts w:ascii="Times New Roman" w:hAnsi="Times New Roman" w:cs="Times New Roman"/>
          <w:sz w:val="28"/>
          <w:szCs w:val="28"/>
        </w:rPr>
        <w:t xml:space="preserve"> 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7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3539A" w:rsidRPr="00CB3235">
        <w:rPr>
          <w:rFonts w:ascii="Times New Roman" w:hAnsi="Times New Roman" w:cs="Times New Roman"/>
          <w:sz w:val="28"/>
          <w:szCs w:val="28"/>
        </w:rPr>
        <w:t>:</w:t>
      </w:r>
      <w:r w:rsid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>Теза.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>Перший аргумент.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аргумент.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 xml:space="preserve">Приклад з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суспільно-політичного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504FB8" w:rsidRDefault="00CB3235" w:rsidP="00504FB8">
      <w:pPr>
        <w:pStyle w:val="a4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504FB8" w:rsidRDefault="00CB3235" w:rsidP="00CB3235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504FB8">
        <w:rPr>
          <w:rFonts w:ascii="Times New Roman" w:hAnsi="Times New Roman" w:cs="Times New Roman"/>
          <w:b/>
          <w:sz w:val="28"/>
          <w:szCs w:val="28"/>
        </w:rPr>
        <w:t>Або: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>Теза.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>Перший аргумент.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аргумент.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04FB8">
        <w:rPr>
          <w:rFonts w:ascii="Times New Roman" w:hAnsi="Times New Roman" w:cs="Times New Roman"/>
          <w:sz w:val="28"/>
          <w:szCs w:val="28"/>
        </w:rPr>
        <w:t xml:space="preserve">Приклад з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суспільно-політичного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504FB8" w:rsidRDefault="00CB3235" w:rsidP="00504FB8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04FB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04FB8">
        <w:rPr>
          <w:rFonts w:ascii="Times New Roman" w:hAnsi="Times New Roman" w:cs="Times New Roman"/>
          <w:sz w:val="28"/>
          <w:szCs w:val="28"/>
        </w:rPr>
        <w:t>.</w:t>
      </w:r>
    </w:p>
    <w:p w:rsidR="00CB3235" w:rsidRPr="00CB3235" w:rsidRDefault="00CB3235" w:rsidP="00CB3235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CB3235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CB3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3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B3235">
        <w:rPr>
          <w:rFonts w:ascii="Times New Roman" w:hAnsi="Times New Roman" w:cs="Times New Roman"/>
          <w:sz w:val="28"/>
          <w:szCs w:val="28"/>
        </w:rPr>
        <w:t>.</w:t>
      </w:r>
    </w:p>
    <w:p w:rsidR="00504FB8" w:rsidRPr="00981D2A" w:rsidRDefault="00504FB8" w:rsidP="00504FB8">
      <w:pPr>
        <w:pStyle w:val="a4"/>
        <w:numPr>
          <w:ilvl w:val="0"/>
          <w:numId w:val="8"/>
        </w:numPr>
        <w:ind w:right="-284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proofErr w:type="spellStart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Ознайомлення</w:t>
      </w:r>
      <w:proofErr w:type="spellEnd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з </w:t>
      </w:r>
      <w:proofErr w:type="spellStart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вимогами</w:t>
      </w:r>
      <w:proofErr w:type="spellEnd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до </w:t>
      </w:r>
      <w:proofErr w:type="spellStart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написання</w:t>
      </w:r>
      <w:proofErr w:type="spellEnd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власного</w:t>
      </w:r>
      <w:proofErr w:type="spellEnd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висловлювання</w:t>
      </w:r>
      <w:proofErr w:type="spellEnd"/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</w:t>
      </w:r>
    </w:p>
    <w:p w:rsidR="007E7BBC" w:rsidRPr="00C21C69" w:rsidRDefault="00E80B43" w:rsidP="00682FBF">
      <w:pPr>
        <w:pStyle w:val="a4"/>
        <w:ind w:left="-633" w:right="-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0B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2FBF" w:rsidRPr="00682FBF">
        <w:t xml:space="preserve">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FBF" w:rsidRPr="00682FBF">
        <w:rPr>
          <w:rFonts w:ascii="Times New Roman" w:hAnsi="Times New Roman" w:cs="Times New Roman"/>
          <w:sz w:val="28"/>
          <w:szCs w:val="28"/>
        </w:rPr>
        <w:t>твору-роздуму</w:t>
      </w:r>
      <w:proofErr w:type="spellEnd"/>
      <w:r w:rsidR="00682FBF" w:rsidRPr="00682FBF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E7BBC">
        <w:rPr>
          <w:rFonts w:ascii="Times New Roman" w:hAnsi="Times New Roman" w:cs="Times New Roman"/>
          <w:sz w:val="28"/>
          <w:szCs w:val="28"/>
          <w:lang w:val="uk-UA"/>
        </w:rPr>
        <w:t xml:space="preserve"> «Життя без сво</w:t>
      </w:r>
      <w:r w:rsidR="00682FBF">
        <w:rPr>
          <w:rFonts w:ascii="Times New Roman" w:hAnsi="Times New Roman" w:cs="Times New Roman"/>
          <w:sz w:val="28"/>
          <w:szCs w:val="28"/>
          <w:lang w:val="uk-UA"/>
        </w:rPr>
        <w:t>боди – ніщо».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</w:rPr>
        <w:t xml:space="preserve"> (слайд</w:t>
      </w:r>
      <w:r w:rsidR="00F353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8</w:t>
      </w:r>
      <w:r w:rsidR="00F3539A" w:rsidRPr="00F3539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2582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7E7BBC" w:rsidRPr="007E7B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821" w:rsidRPr="00325821">
        <w:rPr>
          <w:rFonts w:ascii="Times New Roman" w:hAnsi="Times New Roman" w:cs="Times New Roman"/>
          <w:sz w:val="28"/>
          <w:szCs w:val="28"/>
          <w:lang w:val="uk-UA"/>
        </w:rPr>
        <w:t xml:space="preserve">Перед вами </w:t>
      </w:r>
      <w:proofErr w:type="spellStart"/>
      <w:r w:rsidR="00325821">
        <w:rPr>
          <w:rFonts w:ascii="Times New Roman" w:hAnsi="Times New Roman" w:cs="Times New Roman"/>
          <w:sz w:val="28"/>
          <w:szCs w:val="28"/>
          <w:lang w:val="uk-UA"/>
        </w:rPr>
        <w:t>–роздатковий</w:t>
      </w:r>
      <w:proofErr w:type="spellEnd"/>
      <w:r w:rsidR="00325821">
        <w:rPr>
          <w:rFonts w:ascii="Times New Roman" w:hAnsi="Times New Roman" w:cs="Times New Roman"/>
          <w:sz w:val="28"/>
          <w:szCs w:val="28"/>
          <w:lang w:val="uk-UA"/>
        </w:rPr>
        <w:t xml:space="preserve"> матеріал , де написані спеціальні слова, вирази, які використовуються у певних частинах тексту</w:t>
      </w:r>
      <w:r w:rsidR="00325821" w:rsidRPr="008B5F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37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(Додаток №2</w:t>
      </w:r>
      <w:r w:rsidR="008B5F49" w:rsidRPr="008B5F4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).</w:t>
      </w:r>
    </w:p>
    <w:p w:rsidR="00682FBF" w:rsidRPr="00325821" w:rsidRDefault="007E7BBC" w:rsidP="00682FBF">
      <w:pPr>
        <w:pStyle w:val="a4"/>
        <w:ind w:left="-63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E7BB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325821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під час презентації учнівського твору знайти </w:t>
      </w:r>
      <w:r w:rsidR="00E80B43">
        <w:rPr>
          <w:rFonts w:ascii="Times New Roman" w:hAnsi="Times New Roman" w:cs="Times New Roman"/>
          <w:sz w:val="28"/>
          <w:szCs w:val="28"/>
          <w:lang w:val="uk-UA"/>
        </w:rPr>
        <w:t xml:space="preserve"> такі слова, вирази, що їх застосували  діти під час його написання.</w:t>
      </w:r>
    </w:p>
    <w:p w:rsidR="00682FBF" w:rsidRDefault="00682FBF" w:rsidP="00682FBF">
      <w:pPr>
        <w:pStyle w:val="a4"/>
        <w:ind w:left="-63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A325A" w:rsidRPr="00E80B43" w:rsidRDefault="00682FBF" w:rsidP="006A325A">
      <w:pPr>
        <w:pStyle w:val="a4"/>
        <w:ind w:left="-633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Насамперед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чітко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сформулювати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тезу (1-2 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>).</w:t>
      </w:r>
      <w:r w:rsidR="006A325A" w:rsidRPr="00E80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Теза має передувати аргументам. </w:t>
      </w:r>
    </w:p>
    <w:p w:rsidR="00682FBF" w:rsidRPr="006135DE" w:rsidRDefault="00682FBF" w:rsidP="006135DE">
      <w:pPr>
        <w:pStyle w:val="a4"/>
        <w:ind w:left="567" w:right="-284" w:hanging="1200"/>
        <w:rPr>
          <w:rFonts w:ascii="Times New Roman" w:hAnsi="Times New Roman" w:cs="Times New Roman"/>
          <w:sz w:val="28"/>
          <w:szCs w:val="28"/>
          <w:lang w:val="uk-UA"/>
        </w:rPr>
      </w:pPr>
      <w:r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Слайд </w:t>
      </w:r>
      <w:r w:rsidR="00F3539A"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="00F3539A" w:rsidRPr="006135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1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Однією з найважливіших глобальних цінностей людства є свобода. Я вважаю, що без неї наше життя – ніщо. Спробую довести свою думку переконливими аргументами та прикладами.</w:t>
      </w:r>
    </w:p>
    <w:p w:rsidR="00F3539A" w:rsidRDefault="00F3539A" w:rsidP="00682FBF">
      <w:pPr>
        <w:pStyle w:val="a4"/>
        <w:ind w:left="-63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135DE" w:rsidRPr="00E80B43" w:rsidRDefault="00682FBF" w:rsidP="006135DE">
      <w:pPr>
        <w:pStyle w:val="a4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E80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підтвердження висловленої тези потрібно навести </w:t>
      </w:r>
      <w:r w:rsidR="00B93D11" w:rsidRPr="00E80B43">
        <w:rPr>
          <w:rFonts w:ascii="Times New Roman" w:hAnsi="Times New Roman" w:cs="Times New Roman"/>
          <w:b/>
          <w:sz w:val="28"/>
          <w:szCs w:val="28"/>
          <w:lang w:val="uk-UA"/>
        </w:rPr>
        <w:t>аргумент</w:t>
      </w:r>
      <w:r w:rsidRPr="00E80B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A325A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58" w:rsidRPr="00325821" w:rsidRDefault="00BA1158" w:rsidP="006135DE">
      <w:pPr>
        <w:pStyle w:val="a4"/>
        <w:ind w:left="567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613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F3539A"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613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2FBF" w:rsidRPr="006135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82FBF" w:rsidRPr="006135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 – перше</w:t>
      </w:r>
      <w:proofErr w:type="gramStart"/>
      <w:r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,</w:t>
      </w:r>
      <w:proofErr w:type="gramEnd"/>
      <w:r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протягом тисячолітнього розвитку людства кожен народ виборював саме свободу. </w:t>
      </w:r>
      <w:r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Адже в рабстві, в умовах визиску та деспотизму неможливе повноцінне існування індивіда, функціонування всіх сфер духовного та фізичного життя суспільства.</w:t>
      </w:r>
    </w:p>
    <w:p w:rsidR="00F3539A" w:rsidRPr="00D745C5" w:rsidRDefault="00F3539A" w:rsidP="006A325A">
      <w:pPr>
        <w:pStyle w:val="a4"/>
        <w:ind w:left="-63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135DE" w:rsidRDefault="00B93D11" w:rsidP="006135DE">
      <w:pPr>
        <w:pStyle w:val="a4"/>
        <w:ind w:left="-633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80B43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прикладів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художньої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обов’язково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зазначити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автора,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указати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проблему,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порушену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письменником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художній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образ, через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проблему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розкрито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>.</w:t>
      </w:r>
      <w:r w:rsidR="007252AC" w:rsidRPr="00F353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1158" w:rsidRPr="006135DE" w:rsidRDefault="00682FBF" w:rsidP="006135DE">
      <w:pPr>
        <w:pStyle w:val="a4"/>
        <w:ind w:left="567" w:hanging="120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Слайд</w:t>
      </w:r>
      <w:r w:rsidR="00BA1158"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3539A"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Pr="006135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BA1158" w:rsidRPr="006135DE">
        <w:rPr>
          <w:rFonts w:ascii="Times New Roman" w:hAnsi="Times New Roman" w:cs="Times New Roman"/>
          <w:i/>
          <w:iCs/>
          <w:sz w:val="28"/>
          <w:szCs w:val="28"/>
          <w:lang w:val="uk-UA"/>
        </w:rPr>
        <w:t>Яскравим прикладом цього є історична героїко – романтична  поема Тараса Григоровича Шевченка “ Гайдамаки” , у якій описано боротьбу  українського народу  проти польсько-шляхетського панування під проводом Максима  Залізняка та Івана Ґонти .</w:t>
      </w:r>
    </w:p>
    <w:p w:rsidR="00BA1158" w:rsidRDefault="00BA1158" w:rsidP="006135DE">
      <w:pPr>
        <w:pStyle w:val="a4"/>
        <w:ind w:left="567" w:hanging="120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3539A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 xml:space="preserve">Слайд </w:t>
      </w:r>
      <w:r w:rsidR="00F3539A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>12</w:t>
      </w:r>
      <w:r w:rsidR="00B93D11" w:rsidRPr="00F3539A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>.</w:t>
      </w:r>
      <w:r w:rsidRPr="00F3539A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 xml:space="preserve"> </w:t>
      </w:r>
      <w:r w:rsidR="00B93D11" w:rsidRPr="00B93D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творі змальовано широку картину “Коліївщини” , на тлі якої показано народження  народного  месника в образі Яреми </w:t>
      </w:r>
      <w:proofErr w:type="spellStart"/>
      <w:r w:rsidR="00B93D11" w:rsidRPr="00B93D1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Галайди</w:t>
      </w:r>
      <w:proofErr w:type="spellEnd"/>
      <w:r w:rsidRPr="00B93D1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135DE" w:rsidRDefault="006135DE" w:rsidP="00682FBF">
      <w:pPr>
        <w:pStyle w:val="a4"/>
        <w:ind w:left="-633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135DE" w:rsidRPr="00E80B43" w:rsidRDefault="006135DE" w:rsidP="00682FBF">
      <w:pPr>
        <w:pStyle w:val="a4"/>
        <w:ind w:left="-633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80B43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Після першого приклада може бути міні – висновок.</w:t>
      </w:r>
    </w:p>
    <w:p w:rsidR="00D64F7B" w:rsidRDefault="00D64F7B" w:rsidP="006135DE">
      <w:pPr>
        <w:pStyle w:val="a4"/>
        <w:ind w:left="709" w:hanging="1342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3539A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Слайд</w:t>
      </w:r>
      <w:r w:rsidR="00F3539A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 xml:space="preserve"> 13</w:t>
      </w:r>
      <w:r w:rsidRPr="00F3539A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.</w:t>
      </w:r>
      <w:r w:rsidRPr="00D64F7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Значить , свобода – це важлива умова життя не тільки однієї людини, а й усього народу.</w:t>
      </w:r>
    </w:p>
    <w:p w:rsidR="006135DE" w:rsidRPr="00D64F7B" w:rsidRDefault="006135DE" w:rsidP="006135DE">
      <w:pPr>
        <w:pStyle w:val="a4"/>
        <w:ind w:left="709" w:hanging="1342"/>
        <w:rPr>
          <w:rFonts w:ascii="Times New Roman" w:hAnsi="Times New Roman" w:cs="Times New Roman"/>
          <w:sz w:val="28"/>
          <w:szCs w:val="28"/>
        </w:rPr>
      </w:pPr>
    </w:p>
    <w:p w:rsidR="00682FBF" w:rsidRPr="00E80B43" w:rsidRDefault="00D64F7B" w:rsidP="00D64F7B">
      <w:pPr>
        <w:pStyle w:val="a4"/>
        <w:ind w:left="-633"/>
        <w:rPr>
          <w:rFonts w:ascii="Times New Roman" w:hAnsi="Times New Roman" w:cs="Times New Roman"/>
          <w:b/>
          <w:sz w:val="28"/>
          <w:szCs w:val="28"/>
        </w:rPr>
      </w:pPr>
      <w:r w:rsidRPr="00E80B4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proofErr w:type="gramStart"/>
      <w:r w:rsidRPr="00E80B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0B43">
        <w:rPr>
          <w:rFonts w:ascii="Times New Roman" w:hAnsi="Times New Roman" w:cs="Times New Roman"/>
          <w:b/>
          <w:sz w:val="28"/>
          <w:szCs w:val="28"/>
        </w:rPr>
        <w:t>ідтвердження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вислов</w:t>
      </w:r>
      <w:r w:rsidR="006135DE" w:rsidRPr="00E80B43">
        <w:rPr>
          <w:rFonts w:ascii="Times New Roman" w:hAnsi="Times New Roman" w:cs="Times New Roman"/>
          <w:b/>
          <w:sz w:val="28"/>
          <w:szCs w:val="28"/>
        </w:rPr>
        <w:t>леної</w:t>
      </w:r>
      <w:proofErr w:type="spellEnd"/>
      <w:r w:rsidR="006135DE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5DE" w:rsidRPr="00E80B43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="006135DE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5DE" w:rsidRPr="00E80B43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="006135DE" w:rsidRPr="00E80B43">
        <w:rPr>
          <w:rFonts w:ascii="Times New Roman" w:hAnsi="Times New Roman" w:cs="Times New Roman"/>
          <w:b/>
          <w:sz w:val="28"/>
          <w:szCs w:val="28"/>
        </w:rPr>
        <w:t xml:space="preserve"> навести </w:t>
      </w:r>
      <w:proofErr w:type="spellStart"/>
      <w:r w:rsidR="006135DE" w:rsidRPr="00E80B43">
        <w:rPr>
          <w:rFonts w:ascii="Times New Roman" w:hAnsi="Times New Roman" w:cs="Times New Roman"/>
          <w:b/>
          <w:sz w:val="28"/>
          <w:szCs w:val="28"/>
        </w:rPr>
        <w:t>ще</w:t>
      </w:r>
      <w:proofErr w:type="spellEnd"/>
      <w:r w:rsidR="006135DE" w:rsidRPr="00E80B43">
        <w:rPr>
          <w:rFonts w:ascii="Times New Roman" w:hAnsi="Times New Roman" w:cs="Times New Roman"/>
          <w:b/>
          <w:sz w:val="28"/>
          <w:szCs w:val="28"/>
        </w:rPr>
        <w:t xml:space="preserve"> один </w:t>
      </w:r>
      <w:proofErr w:type="spellStart"/>
      <w:r w:rsidR="006135DE" w:rsidRPr="00E80B43">
        <w:rPr>
          <w:rFonts w:ascii="Times New Roman" w:hAnsi="Times New Roman" w:cs="Times New Roman"/>
          <w:b/>
          <w:sz w:val="28"/>
          <w:szCs w:val="28"/>
        </w:rPr>
        <w:t>доречний</w:t>
      </w:r>
      <w:proofErr w:type="spellEnd"/>
      <w:r w:rsidR="006135DE" w:rsidRPr="00E80B43">
        <w:rPr>
          <w:rFonts w:ascii="Times New Roman" w:hAnsi="Times New Roman" w:cs="Times New Roman"/>
          <w:b/>
          <w:sz w:val="28"/>
          <w:szCs w:val="28"/>
        </w:rPr>
        <w:t xml:space="preserve"> аргумент</w:t>
      </w:r>
      <w:r w:rsidRPr="00E80B43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цьому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пам’ятати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аргументи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0B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0B43">
        <w:rPr>
          <w:rFonts w:ascii="Times New Roman" w:hAnsi="Times New Roman" w:cs="Times New Roman"/>
          <w:b/>
          <w:sz w:val="28"/>
          <w:szCs w:val="28"/>
        </w:rPr>
        <w:t>ізними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>.</w:t>
      </w:r>
      <w:r w:rsidRPr="00E80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2FBF" w:rsidRPr="00E80B43" w:rsidRDefault="006135DE" w:rsidP="00682FBF">
      <w:pPr>
        <w:pStyle w:val="a4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використовувати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афоризми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крилаті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вислови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прислі</w:t>
      </w:r>
      <w:proofErr w:type="gram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82FBF" w:rsidRPr="00E80B43">
        <w:rPr>
          <w:rFonts w:ascii="Times New Roman" w:hAnsi="Times New Roman" w:cs="Times New Roman"/>
          <w:b/>
          <w:sz w:val="28"/>
          <w:szCs w:val="28"/>
        </w:rPr>
        <w:t>’я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приказки</w:t>
      </w:r>
      <w:proofErr w:type="spellEnd"/>
      <w:r w:rsidR="00682FBF" w:rsidRPr="00E80B43">
        <w:rPr>
          <w:rFonts w:ascii="Times New Roman" w:hAnsi="Times New Roman" w:cs="Times New Roman"/>
          <w:b/>
          <w:sz w:val="28"/>
          <w:szCs w:val="28"/>
        </w:rPr>
        <w:t>.</w:t>
      </w:r>
    </w:p>
    <w:p w:rsidR="00D64F7B" w:rsidRDefault="00BA1158" w:rsidP="006135DE">
      <w:pPr>
        <w:pStyle w:val="a4"/>
        <w:ind w:left="709" w:hanging="1276"/>
        <w:rPr>
          <w:i/>
          <w:iCs/>
          <w:sz w:val="28"/>
          <w:szCs w:val="28"/>
          <w:lang w:val="uk-UA"/>
        </w:rPr>
      </w:pPr>
      <w:r w:rsidRPr="00F353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F3539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14</w:t>
      </w:r>
      <w:r w:rsidRPr="00F353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2FBF" w:rsidRPr="00F3539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64F7B" w:rsidRPr="00D64F7B">
        <w:rPr>
          <w:bCs/>
          <w:i/>
          <w:iCs/>
          <w:sz w:val="28"/>
          <w:szCs w:val="28"/>
          <w:lang w:val="uk-UA"/>
        </w:rPr>
        <w:t>По – друге</w:t>
      </w:r>
      <w:proofErr w:type="gramStart"/>
      <w:r w:rsidR="00D64F7B" w:rsidRPr="00D64F7B">
        <w:rPr>
          <w:bCs/>
          <w:i/>
          <w:iCs/>
          <w:sz w:val="28"/>
          <w:szCs w:val="28"/>
          <w:lang w:val="uk-UA"/>
        </w:rPr>
        <w:t xml:space="preserve"> ,</w:t>
      </w:r>
      <w:proofErr w:type="gramEnd"/>
      <w:r w:rsidR="00D64F7B" w:rsidRPr="00D64F7B">
        <w:rPr>
          <w:bCs/>
          <w:i/>
          <w:iCs/>
          <w:sz w:val="28"/>
          <w:szCs w:val="28"/>
          <w:lang w:val="uk-UA"/>
        </w:rPr>
        <w:t xml:space="preserve"> тільки у вільному , демократичному суспільстві особистість відчуває себе повноправним громадянином</w:t>
      </w:r>
      <w:r w:rsidR="00D64F7B" w:rsidRPr="00D64F7B">
        <w:rPr>
          <w:i/>
          <w:iCs/>
          <w:sz w:val="28"/>
          <w:szCs w:val="28"/>
          <w:lang w:val="uk-UA"/>
        </w:rPr>
        <w:t>.</w:t>
      </w:r>
      <w:r w:rsidR="00A11EE3">
        <w:rPr>
          <w:i/>
          <w:iCs/>
          <w:sz w:val="28"/>
          <w:szCs w:val="28"/>
          <w:lang w:val="uk-UA"/>
        </w:rPr>
        <w:t xml:space="preserve"> Німецький письменник </w:t>
      </w:r>
      <w:proofErr w:type="spellStart"/>
      <w:r w:rsidR="00A11EE3">
        <w:rPr>
          <w:i/>
          <w:iCs/>
          <w:sz w:val="28"/>
          <w:szCs w:val="28"/>
          <w:lang w:val="uk-UA"/>
        </w:rPr>
        <w:t>Людвиг</w:t>
      </w:r>
      <w:proofErr w:type="spellEnd"/>
      <w:r w:rsidR="00A11EE3">
        <w:rPr>
          <w:i/>
          <w:iCs/>
          <w:sz w:val="28"/>
          <w:szCs w:val="28"/>
          <w:lang w:val="uk-UA"/>
        </w:rPr>
        <w:t xml:space="preserve"> Берне зауважував, що немає людини, яка б не любила свободу… </w:t>
      </w:r>
    </w:p>
    <w:p w:rsidR="006135DE" w:rsidRDefault="006135DE" w:rsidP="006135DE">
      <w:pPr>
        <w:pStyle w:val="a4"/>
        <w:ind w:left="709" w:hanging="1276"/>
        <w:rPr>
          <w:i/>
          <w:iCs/>
          <w:sz w:val="28"/>
          <w:szCs w:val="28"/>
          <w:lang w:val="uk-UA"/>
        </w:rPr>
      </w:pPr>
    </w:p>
    <w:p w:rsidR="00D64F7B" w:rsidRPr="00E80B43" w:rsidRDefault="00D64F7B" w:rsidP="00D64F7B">
      <w:pPr>
        <w:pStyle w:val="a4"/>
        <w:ind w:left="-63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аргумент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BF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FBF" w:rsidRPr="00E80B43">
        <w:rPr>
          <w:rFonts w:ascii="Times New Roman" w:hAnsi="Times New Roman" w:cs="Times New Roman"/>
          <w:b/>
          <w:sz w:val="28"/>
          <w:szCs w:val="28"/>
        </w:rPr>
        <w:t>необ</w:t>
      </w:r>
      <w:r w:rsidRPr="00E80B43">
        <w:rPr>
          <w:rFonts w:ascii="Times New Roman" w:hAnsi="Times New Roman" w:cs="Times New Roman"/>
          <w:b/>
          <w:sz w:val="28"/>
          <w:szCs w:val="28"/>
        </w:rPr>
        <w:t>хідно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проілюструвати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конкретним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прикладом</w:t>
      </w:r>
      <w:r w:rsidR="00682FBF" w:rsidRPr="00E80B43">
        <w:rPr>
          <w:rFonts w:ascii="Times New Roman" w:hAnsi="Times New Roman" w:cs="Times New Roman"/>
          <w:b/>
          <w:sz w:val="28"/>
          <w:szCs w:val="28"/>
        </w:rPr>
        <w:t>.</w:t>
      </w:r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Приклад з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суспільно-політичного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власного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насамперед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0B43">
        <w:rPr>
          <w:rFonts w:ascii="Times New Roman" w:hAnsi="Times New Roman" w:cs="Times New Roman"/>
          <w:b/>
          <w:sz w:val="28"/>
          <w:szCs w:val="28"/>
        </w:rPr>
        <w:t>повинен</w:t>
      </w:r>
      <w:proofErr w:type="gram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життєподібним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розповісти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конкретну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людину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ситуацію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подію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факт,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своє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ставлення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цим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реаліям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>.</w:t>
      </w:r>
    </w:p>
    <w:p w:rsidR="00682FBF" w:rsidRPr="00D64F7B" w:rsidRDefault="00682FBF" w:rsidP="006135DE">
      <w:pPr>
        <w:pStyle w:val="a4"/>
        <w:ind w:left="851" w:hanging="1484"/>
        <w:rPr>
          <w:sz w:val="28"/>
          <w:szCs w:val="28"/>
          <w:lang w:val="uk-UA"/>
        </w:rPr>
      </w:pPr>
      <w:r w:rsidRPr="00D64F7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A1158" w:rsidRPr="00F353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 </w:t>
      </w:r>
      <w:r w:rsidR="00F3539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15</w:t>
      </w:r>
      <w:r w:rsidRPr="00F353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3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F7B" w:rsidRPr="00D64F7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можу не згадати приклад з історії – політичний устрій Давньої Греції. Еллінські поліси – це уособлення свободи та рівності .</w:t>
      </w:r>
    </w:p>
    <w:p w:rsidR="006135DE" w:rsidRDefault="00B93D11" w:rsidP="006135DE">
      <w:pPr>
        <w:pStyle w:val="a4"/>
        <w:ind w:left="851" w:hanging="14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Слайд </w:t>
      </w:r>
      <w:r w:rsid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16</w:t>
      </w:r>
      <w:r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682FBF" w:rsidRPr="006135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682FBF" w:rsidRPr="006135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64F7B" w:rsidRPr="007252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Знайомлячись з історичними джерелами тих часів, розуміємо , що людина в умовах демократії може </w:t>
      </w:r>
      <w:proofErr w:type="spellStart"/>
      <w:r w:rsidR="00D64F7B" w:rsidRPr="007252AC">
        <w:rPr>
          <w:rFonts w:ascii="Times New Roman" w:hAnsi="Times New Roman" w:cs="Times New Roman"/>
          <w:i/>
          <w:sz w:val="28"/>
          <w:szCs w:val="28"/>
          <w:lang w:val="uk-UA"/>
        </w:rPr>
        <w:t>самореалізуватися</w:t>
      </w:r>
      <w:proofErr w:type="spellEnd"/>
      <w:r w:rsidR="00D64F7B" w:rsidRPr="007252AC">
        <w:rPr>
          <w:rFonts w:ascii="Times New Roman" w:hAnsi="Times New Roman" w:cs="Times New Roman"/>
          <w:i/>
          <w:sz w:val="28"/>
          <w:szCs w:val="28"/>
          <w:lang w:val="uk-UA"/>
        </w:rPr>
        <w:t>, відчуває себе комфортно, її  життя захищене.</w:t>
      </w:r>
    </w:p>
    <w:p w:rsidR="006135DE" w:rsidRDefault="006135DE" w:rsidP="006135DE">
      <w:pPr>
        <w:pStyle w:val="a4"/>
        <w:ind w:left="851" w:hanging="14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2AC" w:rsidRPr="00E80B43" w:rsidRDefault="007252AC" w:rsidP="006135DE">
      <w:pPr>
        <w:pStyle w:val="a4"/>
        <w:ind w:left="-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Важливо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сплутати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аргументи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прикладами.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Варто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пам’ятати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аргументи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абстрактні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міркування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реальна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дійсність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конкретні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факти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>.</w:t>
      </w:r>
    </w:p>
    <w:p w:rsidR="00E80B43" w:rsidRDefault="007252AC" w:rsidP="006A325A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E80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Останньою частиною висловлення є висновок(1-3 речення) – логічний підсумок, який випливає з аргументів і прикладів. </w:t>
      </w:r>
      <w:r w:rsidRPr="00E80B43">
        <w:rPr>
          <w:rFonts w:ascii="Times New Roman" w:hAnsi="Times New Roman" w:cs="Times New Roman"/>
          <w:b/>
          <w:sz w:val="28"/>
          <w:szCs w:val="28"/>
        </w:rPr>
        <w:t xml:space="preserve">Тому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деякій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E80B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0B4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дублювати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B43">
        <w:rPr>
          <w:rFonts w:ascii="Times New Roman" w:hAnsi="Times New Roman" w:cs="Times New Roman"/>
          <w:b/>
          <w:sz w:val="28"/>
          <w:szCs w:val="28"/>
        </w:rPr>
        <w:t>перефразовувати</w:t>
      </w:r>
      <w:proofErr w:type="spellEnd"/>
      <w:r w:rsidRPr="00E80B43">
        <w:rPr>
          <w:rFonts w:ascii="Times New Roman" w:hAnsi="Times New Roman" w:cs="Times New Roman"/>
          <w:b/>
          <w:sz w:val="28"/>
          <w:szCs w:val="28"/>
        </w:rPr>
        <w:t xml:space="preserve"> тезу.</w:t>
      </w:r>
      <w:r w:rsidR="006A325A" w:rsidRPr="00C1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AC" w:rsidRDefault="007252AC" w:rsidP="006A325A">
      <w:pPr>
        <w:ind w:left="-851" w:right="-284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12313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17</w:t>
      </w:r>
      <w:r w:rsidRPr="00C1231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252AC">
        <w:rPr>
          <w:rFonts w:ascii="Times New Roman" w:hAnsi="Times New Roman" w:cs="Times New Roman"/>
          <w:sz w:val="28"/>
          <w:szCs w:val="28"/>
        </w:rPr>
        <w:t xml:space="preserve"> </w:t>
      </w:r>
      <w:r w:rsidR="006A325A" w:rsidRPr="006A325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Виходить, свобода слова , думки, вибору, вкрай необхідні кожному з нас.</w:t>
      </w:r>
    </w:p>
    <w:p w:rsidR="006A325A" w:rsidRDefault="006A325A" w:rsidP="006A325A">
      <w:pPr>
        <w:ind w:left="-851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C12313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18</w:t>
      </w:r>
      <w:r w:rsidRPr="00C1231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A325A">
        <w:rPr>
          <w:rFonts w:eastAsiaTheme="majorEastAsia"/>
          <w:i/>
          <w:iCs/>
          <w:color w:val="A8D08D" w:themeColor="accent6" w:themeTint="99"/>
          <w:kern w:val="24"/>
          <w:sz w:val="48"/>
          <w:szCs w:val="48"/>
          <w:lang w:val="uk-UA"/>
        </w:rPr>
        <w:t xml:space="preserve"> </w:t>
      </w:r>
      <w:r w:rsidRPr="006A325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Отже, серед багатьох загальнолюдських цінностей свобода займає одне з найважливіших місць. Це найдорожче надбання людства.</w:t>
      </w:r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A325A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6A325A">
        <w:rPr>
          <w:rFonts w:ascii="Times New Roman" w:hAnsi="Times New Roman" w:cs="Times New Roman"/>
          <w:i/>
          <w:iCs/>
          <w:sz w:val="28"/>
          <w:szCs w:val="28"/>
        </w:rPr>
        <w:t>інуйте</w:t>
      </w:r>
      <w:proofErr w:type="spellEnd"/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свободу, </w:t>
      </w:r>
      <w:proofErr w:type="spellStart"/>
      <w:r w:rsidRPr="006A325A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без </w:t>
      </w:r>
      <w:proofErr w:type="spellStart"/>
      <w:r w:rsidRPr="006A325A">
        <w:rPr>
          <w:rFonts w:ascii="Times New Roman" w:hAnsi="Times New Roman" w:cs="Times New Roman"/>
          <w:i/>
          <w:iCs/>
          <w:sz w:val="28"/>
          <w:szCs w:val="28"/>
        </w:rPr>
        <w:t>неї</w:t>
      </w:r>
      <w:proofErr w:type="spellEnd"/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325A">
        <w:rPr>
          <w:rFonts w:ascii="Times New Roman" w:hAnsi="Times New Roman" w:cs="Times New Roman"/>
          <w:i/>
          <w:iCs/>
          <w:sz w:val="28"/>
          <w:szCs w:val="28"/>
        </w:rPr>
        <w:t>життя</w:t>
      </w:r>
      <w:proofErr w:type="spellEnd"/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A325A">
        <w:rPr>
          <w:rFonts w:ascii="Times New Roman" w:hAnsi="Times New Roman" w:cs="Times New Roman"/>
          <w:i/>
          <w:iCs/>
          <w:sz w:val="28"/>
          <w:szCs w:val="28"/>
        </w:rPr>
        <w:t>ніщо</w:t>
      </w:r>
      <w:proofErr w:type="spellEnd"/>
      <w:r w:rsidRPr="006A325A">
        <w:rPr>
          <w:rFonts w:ascii="Times New Roman" w:hAnsi="Times New Roman" w:cs="Times New Roman"/>
          <w:i/>
          <w:iCs/>
          <w:sz w:val="28"/>
          <w:szCs w:val="28"/>
        </w:rPr>
        <w:t xml:space="preserve"> !</w:t>
      </w:r>
    </w:p>
    <w:p w:rsidR="00E80B43" w:rsidRDefault="00E80B43" w:rsidP="006A325A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E80B43" w:rsidRPr="00E80B43" w:rsidRDefault="00E80B43" w:rsidP="006A325A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-Зачитайте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мовні конструкції, використані учнями у творі. (Діти зачитують певні вирази окремо з кожної частини тексту).</w:t>
      </w:r>
    </w:p>
    <w:p w:rsidR="00C12313" w:rsidRPr="00E80B43" w:rsidRDefault="007252AC" w:rsidP="00C12313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E80B4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80B43" w:rsidRPr="00E80B4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!!! </w:t>
      </w:r>
      <w:r w:rsidR="0001665B" w:rsidRPr="00E80B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аголошуємо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з великого арсеналу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запропонованих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висловів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потрібні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одна-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конструкції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з кожного блоку. 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Вирази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думок не є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закріпленими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певною</w:t>
      </w:r>
      <w:proofErr w:type="spellEnd"/>
      <w:proofErr w:type="gram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частиною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Наявність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балі</w:t>
      </w:r>
      <w:proofErr w:type="gram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логічність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отож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вони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необхідні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>.</w:t>
      </w:r>
      <w:r w:rsidR="0001665B" w:rsidRPr="00E80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Дотримуйтеся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логіки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викладу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proofErr w:type="gram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01665B" w:rsidRPr="00E80B43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того, робота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бути оформлена за абзацами.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бути 6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4 (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залежно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схеми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65B" w:rsidRPr="00E80B43">
        <w:rPr>
          <w:rFonts w:ascii="Times New Roman" w:hAnsi="Times New Roman" w:cs="Times New Roman"/>
          <w:b/>
          <w:sz w:val="28"/>
          <w:szCs w:val="28"/>
        </w:rPr>
        <w:t>роздуму</w:t>
      </w:r>
      <w:proofErr w:type="spellEnd"/>
      <w:r w:rsidR="0001665B" w:rsidRPr="00E80B4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981D2A" w:rsidRPr="00981D2A" w:rsidRDefault="00E80B43" w:rsidP="00C12313">
      <w:pPr>
        <w:ind w:left="-851" w:right="-284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981D2A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Б) </w:t>
      </w:r>
      <w:r w:rsidR="00981D2A" w:rsidRPr="00981D2A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Обговорення учнівських слайдів – творів. </w:t>
      </w:r>
      <w:r w:rsidR="007F6E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(Слайд 19-44</w:t>
      </w:r>
      <w:r w:rsidR="007F6EEE" w:rsidRP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  <w:r w:rsidR="007F6EEE" w:rsidRPr="0004057C">
        <w:rPr>
          <w:rFonts w:ascii="Times New Roman" w:hAnsi="Times New Roman" w:cs="Times New Roman"/>
          <w:sz w:val="28"/>
          <w:szCs w:val="28"/>
        </w:rPr>
        <w:t xml:space="preserve"> </w:t>
      </w:r>
      <w:r w:rsidR="007F6E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C12313" w:rsidRPr="00E80B43" w:rsidRDefault="00981D2A" w:rsidP="00C12313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-</w:t>
      </w:r>
      <w:r w:rsidR="00E80B43">
        <w:rPr>
          <w:rFonts w:ascii="Times New Roman" w:hAnsi="Times New Roman" w:cs="Times New Roman"/>
          <w:sz w:val="28"/>
          <w:szCs w:val="28"/>
          <w:lang w:val="uk-UA"/>
        </w:rPr>
        <w:t>А тепер подивіться презентації інших творів , під час перегляду знайдіть, будь ласка, всі складові частини текстів (тезу,аргумент,приклади, висновок).</w:t>
      </w:r>
      <w:r w:rsidR="004C5915">
        <w:rPr>
          <w:rFonts w:ascii="Times New Roman" w:hAnsi="Times New Roman" w:cs="Times New Roman"/>
          <w:sz w:val="28"/>
          <w:szCs w:val="28"/>
          <w:lang w:val="uk-UA"/>
        </w:rPr>
        <w:t xml:space="preserve">   ---  Учні зачитують власні твори під час презентацій («Кохання в стосунках не головне?», «Людина – істота суспільна», «Рідна земля всім дорога»), інші школярі коментують.</w:t>
      </w:r>
      <w:r w:rsidR="00E80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849" w:rsidRPr="00981D2A" w:rsidRDefault="00C12313" w:rsidP="00C12313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981D2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3. Робота з пам’ятками.</w:t>
      </w:r>
    </w:p>
    <w:p w:rsidR="0004057C" w:rsidRPr="00AE4849" w:rsidRDefault="0004057C" w:rsidP="0004057C">
      <w:pPr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Pr="00040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чого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починається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твір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4057C" w:rsidRDefault="0004057C" w:rsidP="00A014B5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405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05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057C">
        <w:rPr>
          <w:rFonts w:ascii="Times New Roman" w:hAnsi="Times New Roman" w:cs="Times New Roman"/>
          <w:b/>
          <w:bCs/>
          <w:sz w:val="28"/>
          <w:szCs w:val="28"/>
        </w:rPr>
        <w:t>тези</w:t>
      </w:r>
      <w:proofErr w:type="spellEnd"/>
      <w:r w:rsidRPr="0004057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AE4849" w:rsidRPr="0004057C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теми твору необхідно   сформулювати  </w:t>
      </w:r>
      <w:r w:rsidR="00AE4849" w:rsidRPr="0004057C">
        <w:rPr>
          <w:rFonts w:ascii="Times New Roman" w:hAnsi="Times New Roman" w:cs="Times New Roman"/>
          <w:sz w:val="28"/>
          <w:szCs w:val="28"/>
        </w:rPr>
        <w:t>тезу-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, думку, яка буде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доводитися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висловленні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>.</w:t>
      </w:r>
      <w:r w:rsidR="00A014B5" w:rsidRPr="00A014B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 </w:t>
      </w:r>
      <w:r w:rsidR="007F6EEE" w:rsidRPr="007F6EEE">
        <w:rPr>
          <w:rFonts w:ascii="Times New Roman" w:hAnsi="Times New Roman" w:cs="Times New Roman"/>
          <w:sz w:val="28"/>
          <w:szCs w:val="28"/>
          <w:lang w:val="uk-UA"/>
        </w:rPr>
        <w:t>Погляньте на план дій</w:t>
      </w:r>
      <w:r w:rsidR="007F6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EEE" w:rsidRPr="007F6EEE">
        <w:rPr>
          <w:rFonts w:ascii="Times New Roman" w:hAnsi="Times New Roman" w:cs="Times New Roman"/>
          <w:sz w:val="28"/>
          <w:szCs w:val="28"/>
          <w:lang w:val="uk-UA"/>
        </w:rPr>
        <w:t>для формулювання тези</w:t>
      </w:r>
      <w:r w:rsidR="007F6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E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(Слайд 45 </w:t>
      </w:r>
      <w:r w:rsidR="00A014B5" w:rsidRP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r w:rsidR="007F6E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Найпростіше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перефразована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задана тема. </w:t>
      </w:r>
      <w:r w:rsidR="00AE4849" w:rsidRPr="0004057C">
        <w:rPr>
          <w:rFonts w:ascii="Times New Roman" w:hAnsi="Times New Roman" w:cs="Times New Roman"/>
          <w:sz w:val="28"/>
          <w:szCs w:val="28"/>
        </w:rPr>
        <w:t xml:space="preserve"> </w:t>
      </w:r>
      <w:r w:rsidR="00AE4849" w:rsidRPr="0004057C">
        <w:rPr>
          <w:rFonts w:ascii="Times New Roman" w:hAnsi="Times New Roman" w:cs="Times New Roman"/>
          <w:sz w:val="28"/>
          <w:szCs w:val="28"/>
          <w:lang w:val="uk-UA"/>
        </w:rPr>
        <w:t>Як показує практика,</w:t>
      </w:r>
      <w:r w:rsidR="00AE4849" w:rsidRPr="0004057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49" w:rsidRPr="0004057C">
        <w:rPr>
          <w:rFonts w:ascii="Times New Roman" w:hAnsi="Times New Roman" w:cs="Times New Roman"/>
          <w:sz w:val="28"/>
          <w:szCs w:val="28"/>
        </w:rPr>
        <w:t>затруднення</w:t>
      </w:r>
      <w:proofErr w:type="spellEnd"/>
      <w:r w:rsidR="00AE4849" w:rsidRPr="0004057C">
        <w:rPr>
          <w:rFonts w:ascii="Times New Roman" w:hAnsi="Times New Roman" w:cs="Times New Roman"/>
          <w:sz w:val="28"/>
          <w:szCs w:val="28"/>
        </w:rPr>
        <w:t>.</w:t>
      </w:r>
      <w:r w:rsidR="0001665B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5B" w:rsidRPr="0004057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01665B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5B" w:rsidRPr="0004057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01665B"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5B" w:rsidRPr="0004057C">
        <w:rPr>
          <w:rFonts w:ascii="Times New Roman" w:hAnsi="Times New Roman" w:cs="Times New Roman"/>
          <w:sz w:val="28"/>
          <w:szCs w:val="28"/>
        </w:rPr>
        <w:t>варіанті</w:t>
      </w:r>
      <w:proofErr w:type="gramStart"/>
      <w:r w:rsidR="0001665B" w:rsidRPr="000405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1665B" w:rsidRPr="0004057C">
        <w:rPr>
          <w:rFonts w:ascii="Times New Roman" w:hAnsi="Times New Roman" w:cs="Times New Roman"/>
          <w:sz w:val="28"/>
          <w:szCs w:val="28"/>
        </w:rPr>
        <w:t>.</w:t>
      </w:r>
    </w:p>
    <w:p w:rsidR="0004057C" w:rsidRPr="0004057C" w:rsidRDefault="0004057C" w:rsidP="0004057C">
      <w:pPr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057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04057C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4057C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spellStart"/>
      <w:r w:rsidRPr="0004057C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04057C">
        <w:rPr>
          <w:rFonts w:ascii="Times New Roman" w:hAnsi="Times New Roman" w:cs="Times New Roman"/>
          <w:b/>
          <w:sz w:val="28"/>
          <w:szCs w:val="28"/>
        </w:rPr>
        <w:t xml:space="preserve"> тезу?</w:t>
      </w:r>
    </w:p>
    <w:p w:rsidR="0004057C" w:rsidRPr="00C12313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Користуйся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словами й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словосполученнями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на твою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313" w:rsidRPr="00C1231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(</w:t>
      </w:r>
      <w:r w:rsidR="00C1231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учні працюють з </w:t>
      </w:r>
      <w:proofErr w:type="gramStart"/>
      <w:r w:rsidR="00C1231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пам’ятками</w:t>
      </w:r>
      <w:proofErr w:type="gramEnd"/>
      <w:r w:rsidR="00C12313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)</w:t>
      </w:r>
      <w:r w:rsidR="008B5F49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="00BD37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(Додаток №3</w:t>
      </w:r>
      <w:r w:rsidR="008B5F49" w:rsidRPr="008B5F4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)</w:t>
      </w:r>
      <w:r w:rsidR="00C12313" w:rsidRPr="008B5F4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04057C" w:rsidRPr="00C12313" w:rsidRDefault="0004057C" w:rsidP="0004057C">
      <w:pPr>
        <w:pStyle w:val="a4"/>
        <w:ind w:left="-851" w:right="-284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Є різні </w:t>
      </w:r>
      <w:r w:rsidR="007F6EEE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способи </w:t>
      </w:r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 формулювання тези.</w:t>
      </w:r>
      <w:r w:rsidR="007F6E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(Слайд 46</w:t>
      </w:r>
      <w:r w:rsidR="00C12313" w:rsidRP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04057C" w:rsidRPr="00C12313" w:rsidRDefault="0004057C" w:rsidP="0004057C">
      <w:pPr>
        <w:pStyle w:val="a4"/>
        <w:ind w:left="-851" w:right="-284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12313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 xml:space="preserve">    </w:t>
      </w:r>
      <w:proofErr w:type="spellStart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Тві</w:t>
      </w:r>
      <w:proofErr w:type="gramStart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</w:t>
      </w:r>
      <w:proofErr w:type="spellEnd"/>
      <w:proofErr w:type="gramEnd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можна</w:t>
      </w:r>
      <w:proofErr w:type="spellEnd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почати</w:t>
      </w:r>
      <w:proofErr w:type="spellEnd"/>
      <w:r w:rsidRPr="00C123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з: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з постановки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в тему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несподіваного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початку;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57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405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>•        прикладу;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теми для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04057C" w:rsidRPr="0004057C" w:rsidRDefault="0004057C" w:rsidP="0004057C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E47607" w:rsidRPr="00C12313" w:rsidRDefault="0004057C" w:rsidP="00C12313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часового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4057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4057C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.</w:t>
      </w:r>
      <w:r w:rsidRPr="00C123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проблема як постулат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   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Емоційне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введення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  в тему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прийом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несподіваного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початку.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Проблемне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риторичне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 xml:space="preserve">   На початку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теза 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>риторичного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розгортатися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думка.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Зауваження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важливість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теми для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суспільства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тезі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тема для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взятої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r w:rsidRPr="00AE4849">
        <w:rPr>
          <w:rFonts w:ascii="Times New Roman" w:hAnsi="Times New Roman" w:cs="Times New Roman"/>
          <w:b/>
          <w:bCs/>
          <w:sz w:val="28"/>
          <w:szCs w:val="28"/>
        </w:rPr>
        <w:t>Цитата.</w:t>
      </w:r>
    </w:p>
    <w:p w:rsidR="00AE4849" w:rsidRPr="00AE4849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формулюємо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цитату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на автора, а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доводимо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proofErr w:type="gramStart"/>
      <w:r w:rsidRPr="00AE4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5C4" w:rsidRDefault="00AE4849" w:rsidP="005275C4">
      <w:pPr>
        <w:ind w:left="-851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часового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ві</w:t>
      </w:r>
      <w:proofErr w:type="gram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gramEnd"/>
      <w:r w:rsidRPr="00AE4849">
        <w:rPr>
          <w:rFonts w:ascii="Times New Roman" w:hAnsi="Times New Roman" w:cs="Times New Roman"/>
          <w:b/>
          <w:bCs/>
          <w:sz w:val="28"/>
          <w:szCs w:val="28"/>
        </w:rPr>
        <w:t>ізка</w:t>
      </w:r>
      <w:proofErr w:type="spellEnd"/>
    </w:p>
    <w:p w:rsidR="00C12313" w:rsidRPr="00C12313" w:rsidRDefault="00C12313" w:rsidP="00C12313">
      <w:pPr>
        <w:pStyle w:val="a4"/>
        <w:ind w:left="-851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14B5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4. Творче завдання .</w:t>
      </w:r>
      <w:r w:rsidR="00A014B5" w:rsidRPr="00A014B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 </w:t>
      </w:r>
      <w:r w:rsidR="007F6E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(Слайд 47</w:t>
      </w:r>
      <w:r w:rsidR="00A014B5" w:rsidRPr="00C123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C12313" w:rsidRPr="00C12313" w:rsidRDefault="00C12313" w:rsidP="00C12313">
      <w:pPr>
        <w:pStyle w:val="a4"/>
        <w:ind w:left="-851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405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тез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5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наведеної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13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C1231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12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3F8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="00296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963F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2963F8">
        <w:rPr>
          <w:rFonts w:ascii="Times New Roman" w:hAnsi="Times New Roman" w:cs="Times New Roman"/>
          <w:sz w:val="28"/>
          <w:szCs w:val="28"/>
        </w:rPr>
        <w:t xml:space="preserve"> за темою</w:t>
      </w:r>
      <w:r w:rsidRPr="00E47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23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Щастя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казкова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жар-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птиця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женеться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людина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і яку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ніколи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C12313">
        <w:rPr>
          <w:rFonts w:ascii="Times New Roman" w:hAnsi="Times New Roman" w:cs="Times New Roman"/>
          <w:b/>
          <w:sz w:val="28"/>
          <w:szCs w:val="28"/>
        </w:rPr>
        <w:t>впіймає</w:t>
      </w:r>
      <w:proofErr w:type="spellEnd"/>
      <w:r w:rsidRPr="00C12313">
        <w:rPr>
          <w:rFonts w:ascii="Times New Roman" w:hAnsi="Times New Roman" w:cs="Times New Roman"/>
          <w:b/>
          <w:sz w:val="28"/>
          <w:szCs w:val="28"/>
        </w:rPr>
        <w:t>».</w:t>
      </w:r>
    </w:p>
    <w:p w:rsidR="00C12313" w:rsidRDefault="00C12313" w:rsidP="00C12313">
      <w:pPr>
        <w:pStyle w:val="a4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607">
        <w:rPr>
          <w:rFonts w:ascii="Times New Roman" w:hAnsi="Times New Roman" w:cs="Times New Roman"/>
          <w:sz w:val="28"/>
          <w:szCs w:val="28"/>
          <w:lang w:val="uk-UA"/>
        </w:rPr>
        <w:t>-Кожна</w:t>
      </w:r>
      <w:proofErr w:type="spellEnd"/>
      <w:r w:rsidRPr="00E47607">
        <w:rPr>
          <w:rFonts w:ascii="Times New Roman" w:hAnsi="Times New Roman" w:cs="Times New Roman"/>
          <w:sz w:val="28"/>
          <w:szCs w:val="28"/>
          <w:lang w:val="uk-UA"/>
        </w:rPr>
        <w:t xml:space="preserve"> група </w:t>
      </w:r>
      <w:r w:rsidRPr="005275C4">
        <w:rPr>
          <w:rFonts w:ascii="Times New Roman" w:hAnsi="Times New Roman" w:cs="Times New Roman"/>
          <w:sz w:val="28"/>
          <w:szCs w:val="28"/>
          <w:lang w:val="uk-UA"/>
        </w:rPr>
        <w:t>презентує свій варіант, який обговорює й редагує весь клас. Найвдаліші зразки учні записують.</w:t>
      </w:r>
    </w:p>
    <w:p w:rsidR="001A45EE" w:rsidRDefault="00A014B5" w:rsidP="001A45EE">
      <w:pPr>
        <w:pStyle w:val="a4"/>
        <w:ind w:left="-85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легко було створити тезу, що починається з цитати,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презентаціїї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афоризми з цієї теми, скористуйтеся ними.</w:t>
      </w:r>
      <w:r w:rsidRPr="00A014B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 </w:t>
      </w:r>
      <w:r w:rsidRPr="00A014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6E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(Слайд 48</w:t>
      </w:r>
      <w:r w:rsidRPr="00A014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1A45EE" w:rsidRDefault="001A45EE" w:rsidP="001A45EE">
      <w:pPr>
        <w:pStyle w:val="a4"/>
        <w:ind w:left="-85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014B5" w:rsidRPr="001A45EE" w:rsidRDefault="002963F8" w:rsidP="001A45EE">
      <w:pPr>
        <w:pStyle w:val="a4"/>
        <w:ind w:left="-85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VI</w:t>
      </w:r>
      <w:r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Підсумок уроку. Рефлексія.</w:t>
      </w:r>
    </w:p>
    <w:p w:rsidR="004C5915" w:rsidRPr="008B5F49" w:rsidRDefault="004C5915" w:rsidP="008B5F49">
      <w:pPr>
        <w:pStyle w:val="a4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proofErr w:type="spellStart"/>
      <w:r w:rsidRPr="008B5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сенкану</w:t>
      </w:r>
      <w:proofErr w:type="spellEnd"/>
      <w:r w:rsidRPr="008B5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слова ТЕКСТ.</w:t>
      </w:r>
    </w:p>
    <w:p w:rsidR="004C5915" w:rsidRDefault="004C5915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Текст</w:t>
      </w:r>
    </w:p>
    <w:p w:rsidR="004C5915" w:rsidRDefault="004C5915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Структурований.</w:t>
      </w:r>
      <w:r w:rsidR="007E7BBC" w:rsidRPr="00C2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Тематичний.</w:t>
      </w:r>
    </w:p>
    <w:p w:rsidR="004C5915" w:rsidRDefault="004C5915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Думаємо, формулюємо,</w:t>
      </w:r>
      <w:r w:rsidR="007E7BBC" w:rsidRPr="00C2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пишемо.</w:t>
      </w:r>
    </w:p>
    <w:p w:rsidR="004C5915" w:rsidRDefault="004C5915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Треба писати за  певним алгоритмом.</w:t>
      </w:r>
    </w:p>
    <w:p w:rsidR="004C5915" w:rsidRDefault="004C5915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Твір.</w:t>
      </w:r>
    </w:p>
    <w:p w:rsidR="008B5F49" w:rsidRPr="008B5F49" w:rsidRDefault="008B5F49" w:rsidP="008B5F49">
      <w:pPr>
        <w:pStyle w:val="a4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Повернімось до мети уроку. Що нам вдалося зробити з того, що ми планували?</w:t>
      </w:r>
    </w:p>
    <w:p w:rsidR="00A014B5" w:rsidRPr="002963F8" w:rsidRDefault="002963F8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VII</w:t>
      </w:r>
      <w:r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</w:t>
      </w:r>
      <w:r w:rsidR="00A014B5"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Оцінювання учнівських проектів</w:t>
      </w:r>
      <w:r w:rsidR="008B5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, роботи на </w:t>
      </w:r>
      <w:proofErr w:type="gramStart"/>
      <w:r w:rsidR="008B5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уроці </w:t>
      </w:r>
      <w:r w:rsidR="00A014B5"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A014B5" w:rsidRPr="002963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proofErr w:type="gramEnd"/>
      <w:r w:rsidR="00A014B5" w:rsidRPr="002963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картками самоконтролю).</w:t>
      </w:r>
      <w:r w:rsidR="00BD373D" w:rsidRPr="00BD37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BD37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(Додаток №4</w:t>
      </w:r>
      <w:r w:rsidR="00BD373D" w:rsidRPr="008B5F4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).</w:t>
      </w:r>
    </w:p>
    <w:p w:rsidR="005275C4" w:rsidRDefault="002963F8" w:rsidP="00A014B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VIII</w:t>
      </w:r>
      <w:r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</w:t>
      </w:r>
      <w:r w:rsidR="00A014B5" w:rsidRPr="00296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Домашнє завдання</w:t>
      </w:r>
      <w:r w:rsidR="00A014B5" w:rsidRPr="002963F8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8B5F4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</w:t>
      </w:r>
      <w:r w:rsidR="008B5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Слайд 49</w:t>
      </w:r>
      <w:r w:rsidRPr="000D311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написання твору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A014B5" w:rsidRPr="00A01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63F8">
        <w:rPr>
          <w:rFonts w:ascii="Times New Roman" w:eastAsia="Times New Roman" w:hAnsi="Times New Roman" w:cs="Times New Roman"/>
          <w:sz w:val="28"/>
          <w:szCs w:val="28"/>
          <w:lang w:val="uk-UA"/>
        </w:rPr>
        <w:t>«Щастя — це казкова жар-птиця, за якою женеться людина і яку ніколи не впіймає».</w:t>
      </w:r>
    </w:p>
    <w:p w:rsidR="006C0177" w:rsidRDefault="006C0177" w:rsidP="006C017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0177" w:rsidRPr="00E02F06" w:rsidRDefault="006C0177" w:rsidP="00BD373D">
      <w:pPr>
        <w:ind w:right="-284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:lang w:val="uk-UA"/>
        </w:rPr>
      </w:pPr>
      <w:r w:rsidRPr="00E02F06"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:lang w:val="uk-UA"/>
        </w:rPr>
        <w:t>Додатки:</w:t>
      </w:r>
    </w:p>
    <w:p w:rsidR="006C0177" w:rsidRDefault="008D2706" w:rsidP="006C0177">
      <w:pPr>
        <w:ind w:left="-851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2706">
        <w:rPr>
          <w:rFonts w:ascii="Times New Roman" w:hAnsi="Times New Roman" w:cs="Times New Roman"/>
          <w:b/>
          <w:sz w:val="28"/>
          <w:szCs w:val="28"/>
          <w:lang w:val="uk-UA"/>
        </w:rPr>
        <w:t>Роздатковий</w:t>
      </w:r>
      <w:proofErr w:type="spellEnd"/>
      <w:r w:rsidRPr="008D2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373D" w:rsidRPr="008D2706" w:rsidRDefault="00BD373D" w:rsidP="006C0177">
      <w:pPr>
        <w:ind w:left="-851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color w:val="0070C0"/>
          <w:sz w:val="32"/>
          <w:szCs w:val="28"/>
          <w:lang w:val="uk-UA"/>
        </w:rPr>
        <w:t xml:space="preserve">Додаток № </w:t>
      </w:r>
      <w:r w:rsidRPr="008B5F4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1    </w:t>
      </w:r>
    </w:p>
    <w:p w:rsidR="00BD373D" w:rsidRPr="0073064F" w:rsidRDefault="006C0177" w:rsidP="00BD373D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/>
        </w:rPr>
        <w:t xml:space="preserve">   </w:t>
      </w:r>
      <w:r w:rsidR="00BD373D" w:rsidRPr="0073064F">
        <w:rPr>
          <w:rFonts w:ascii="Times New Roman" w:hAnsi="Times New Roman" w:cs="Times New Roman"/>
          <w:sz w:val="28"/>
          <w:szCs w:val="28"/>
          <w:lang w:val="uk-UA"/>
        </w:rPr>
        <w:t>Тест «Чи вмієте ви дотримуватися інструкції?»</w:t>
      </w:r>
    </w:p>
    <w:p w:rsidR="00BD373D" w:rsidRPr="0073064F" w:rsidRDefault="00BD373D" w:rsidP="00BD373D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Для того, щоб виконати цей тест, у вас є 1 хвилина. Виконуйте завдання з максимальною швидкістю.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До того, як </w:t>
      </w:r>
      <w:proofErr w:type="spellStart"/>
      <w:r w:rsidRPr="0073064F">
        <w:rPr>
          <w:rFonts w:ascii="Times New Roman" w:hAnsi="Times New Roman" w:cs="Times New Roman"/>
          <w:sz w:val="28"/>
          <w:szCs w:val="28"/>
          <w:lang w:val="uk-UA"/>
        </w:rPr>
        <w:t>що-</w:t>
      </w:r>
      <w:proofErr w:type="spellEnd"/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064F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 зробити, уважно все прочитайте.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Напишіть ваше ім’я у правому верхньому кутку аркуша.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Обведіть ваше ім’я.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У лівому верхньому кутку намалюйте п’ять маленьких квадратиків.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кожному квадратику поставте хрестик.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Напишіть своє прізвище зверху посередині аркуша.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Під ним напишіть рік вашого народження.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Пошепки проговоріть  його.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Обведіть цей рік народження  прямокутником.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Напишіть літеру А у лівому нижньому кутку аркуша.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Обведіть її трикутником.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Своїм звичним голосом  скажіть А,Б,В,Г,</w:t>
      </w:r>
      <w:proofErr w:type="spellStart"/>
      <w:r w:rsidRPr="0073064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73064F">
        <w:rPr>
          <w:rFonts w:ascii="Times New Roman" w:hAnsi="Times New Roman" w:cs="Times New Roman"/>
          <w:sz w:val="28"/>
          <w:szCs w:val="28"/>
          <w:lang w:val="uk-UA"/>
        </w:rPr>
        <w:t>,Д,Е,Є,Ж,З…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>У верхній частині аркуша зробіть ручкою  три маленькі дірочки</w:t>
      </w:r>
    </w:p>
    <w:p w:rsidR="00BD373D" w:rsidRPr="0073064F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Голосно крикніть 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064F">
        <w:rPr>
          <w:rFonts w:ascii="Times New Roman" w:hAnsi="Times New Roman" w:cs="Times New Roman"/>
          <w:sz w:val="28"/>
          <w:szCs w:val="28"/>
          <w:lang w:val="uk-UA"/>
        </w:rPr>
        <w:t>Я закінчив ( закінчила)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06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73D" w:rsidRDefault="00BD373D" w:rsidP="00BD373D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3064F">
        <w:rPr>
          <w:rFonts w:ascii="Times New Roman" w:hAnsi="Times New Roman" w:cs="Times New Roman"/>
          <w:sz w:val="28"/>
          <w:szCs w:val="28"/>
          <w:lang w:val="uk-UA"/>
        </w:rPr>
        <w:t xml:space="preserve">Тепер, коли ви уважно все прочитали, виконайте тільки завдання 1 і 2. </w:t>
      </w:r>
    </w:p>
    <w:p w:rsidR="006C0177" w:rsidRPr="008B5F49" w:rsidRDefault="006C0177" w:rsidP="008B5F49">
      <w:pPr>
        <w:ind w:right="-284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/>
        </w:rPr>
        <w:t xml:space="preserve"> </w:t>
      </w:r>
      <w:r w:rsidRPr="008B5F49">
        <w:rPr>
          <w:rFonts w:ascii="Times New Roman" w:eastAsia="Times New Roman" w:hAnsi="Times New Roman" w:cs="Times New Roman"/>
          <w:b/>
          <w:color w:val="0070C0"/>
          <w:sz w:val="32"/>
          <w:szCs w:val="28"/>
          <w:lang w:val="uk-UA"/>
        </w:rPr>
        <w:t xml:space="preserve">Додаток № </w:t>
      </w:r>
      <w:r w:rsidR="00BD373D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2</w:t>
      </w:r>
      <w:r w:rsidRPr="008B5F4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    </w:t>
      </w:r>
    </w:p>
    <w:p w:rsidR="006C0177" w:rsidRPr="006C0177" w:rsidRDefault="006C0177" w:rsidP="008B5F49">
      <w:pPr>
        <w:ind w:right="-284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>Спеціальні</w:t>
      </w:r>
      <w:proofErr w:type="spellEnd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слова й </w:t>
      </w:r>
      <w:proofErr w:type="spellStart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>вирази</w:t>
      </w:r>
      <w:proofErr w:type="spellEnd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 </w:t>
      </w:r>
      <w:proofErr w:type="spellStart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>твор</w:t>
      </w:r>
      <w:proofErr w:type="gramStart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>і-</w:t>
      </w:r>
      <w:proofErr w:type="gramEnd"/>
      <w:r w:rsidRPr="006C0177">
        <w:rPr>
          <w:rFonts w:ascii="Times New Roman" w:hAnsi="Times New Roman" w:cs="Times New Roman"/>
          <w:b/>
          <w:color w:val="C00000"/>
          <w:sz w:val="28"/>
          <w:szCs w:val="28"/>
        </w:rPr>
        <w:t>роздумі</w:t>
      </w:r>
      <w:proofErr w:type="spellEnd"/>
    </w:p>
    <w:p w:rsidR="006C0177" w:rsidRPr="008D2706" w:rsidRDefault="006C0177" w:rsidP="006C0177">
      <w:pPr>
        <w:ind w:left="-851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Теза</w:t>
      </w:r>
      <w:r w:rsidR="008D2706"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>: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>Я думаю,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>На мою думку,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Моя точка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: …</w:t>
      </w:r>
    </w:p>
    <w:p w:rsidR="006C0177" w:rsidRPr="008D2706" w:rsidRDefault="006C0177" w:rsidP="008D2706">
      <w:pPr>
        <w:ind w:left="-851" w:right="-284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</w:pPr>
      <w:proofErr w:type="spellStart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Аргументи</w:t>
      </w:r>
      <w:proofErr w:type="spellEnd"/>
      <w:r w:rsidR="008D2706"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>: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 так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я так думаю? Тому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Аргументом 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бути те,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>До того ж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Довести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такими аргументами: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…, а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: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…,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8D2706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моя думка,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дивною,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спробую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вас такими аргументами: …</w:t>
      </w:r>
    </w:p>
    <w:p w:rsidR="008D2706" w:rsidRPr="008D2706" w:rsidRDefault="006C0177" w:rsidP="008D2706">
      <w:pPr>
        <w:ind w:left="-851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lastRenderedPageBreak/>
        <w:t>Приклади</w:t>
      </w:r>
      <w:proofErr w:type="spellEnd"/>
      <w:r w:rsid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>:</w:t>
      </w:r>
    </w:p>
    <w:p w:rsidR="006C0177" w:rsidRPr="006C0177" w:rsidRDefault="006C0177" w:rsidP="008D2706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порушеної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. Так,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приходить герой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порушеною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мене є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Проблема … є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>актуальною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.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про …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до думки про …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приклад: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Як я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…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прикладом є образ … з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роздуму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 Там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Найкращою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ілюстрацією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є герой … з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proofErr w:type="gramStart"/>
      <w:r w:rsidRPr="006C0177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них –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Згадаймо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D2706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Хочу навести приклад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D2706" w:rsidRPr="008D2706" w:rsidRDefault="006C0177" w:rsidP="008D2706">
      <w:pPr>
        <w:ind w:left="-851" w:right="-284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</w:pPr>
      <w:proofErr w:type="spellStart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Висновок</w:t>
      </w:r>
      <w:proofErr w:type="spellEnd"/>
      <w:r w:rsid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>: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>ідсумовуючи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: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D2706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роздуму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>ідсумую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: …</w:t>
      </w:r>
    </w:p>
    <w:p w:rsidR="008D2706" w:rsidRPr="008D2706" w:rsidRDefault="006C0177" w:rsidP="008D2706">
      <w:pPr>
        <w:ind w:left="-851" w:right="-284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</w:pPr>
      <w:proofErr w:type="spellStart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Вирази</w:t>
      </w:r>
      <w:proofErr w:type="spellEnd"/>
      <w:r w:rsidR="008D2706"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 xml:space="preserve">  </w:t>
      </w:r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 xml:space="preserve">для </w:t>
      </w:r>
      <w:proofErr w:type="spellStart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зв’язку</w:t>
      </w:r>
      <w:proofErr w:type="spellEnd"/>
      <w:r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 xml:space="preserve"> думок</w:t>
      </w:r>
      <w:r w:rsidR="008D2706" w:rsidRPr="008D2706"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lang w:val="uk-UA"/>
        </w:rPr>
        <w:t>:</w:t>
      </w:r>
    </w:p>
    <w:p w:rsidR="006C0177" w:rsidRPr="006C0177" w:rsidRDefault="006C0177" w:rsidP="008D2706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017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gramStart"/>
      <w:r w:rsidRPr="006C017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C0177">
        <w:rPr>
          <w:rFonts w:ascii="Times New Roman" w:hAnsi="Times New Roman" w:cs="Times New Roman"/>
          <w:sz w:val="28"/>
          <w:szCs w:val="28"/>
        </w:rPr>
        <w:t xml:space="preserve">…, хочу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Як я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Як уже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зазначалося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6C017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77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6C0177">
        <w:rPr>
          <w:rFonts w:ascii="Times New Roman" w:hAnsi="Times New Roman" w:cs="Times New Roman"/>
          <w:sz w:val="28"/>
          <w:szCs w:val="28"/>
        </w:rPr>
        <w:t>, …</w:t>
      </w:r>
    </w:p>
    <w:p w:rsidR="008B5F49" w:rsidRPr="006C0177" w:rsidRDefault="008B5F49" w:rsidP="006C0177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B5F49" w:rsidRPr="008B5F49" w:rsidRDefault="008B5F49" w:rsidP="008B5F49">
      <w:pPr>
        <w:ind w:left="-851" w:right="-284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/>
        </w:rPr>
        <w:t xml:space="preserve">                             </w:t>
      </w:r>
      <w:r w:rsidRPr="008B5F49">
        <w:rPr>
          <w:rFonts w:ascii="Times New Roman" w:eastAsia="Times New Roman" w:hAnsi="Times New Roman" w:cs="Times New Roman"/>
          <w:b/>
          <w:color w:val="0070C0"/>
          <w:sz w:val="32"/>
          <w:szCs w:val="28"/>
          <w:lang w:val="uk-UA"/>
        </w:rPr>
        <w:t xml:space="preserve">Додаток № </w:t>
      </w:r>
      <w:r w:rsidR="00BD373D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3</w:t>
      </w:r>
      <w:r w:rsidRPr="008B5F4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        </w:t>
      </w:r>
    </w:p>
    <w:p w:rsidR="007F6EEE" w:rsidRPr="00BD373D" w:rsidRDefault="007F6EEE" w:rsidP="007F6EEE">
      <w:pPr>
        <w:pStyle w:val="a4"/>
        <w:ind w:left="-851" w:right="-284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Є різні способи  формулювання тези.</w:t>
      </w:r>
    </w:p>
    <w:p w:rsidR="007F6EEE" w:rsidRPr="00BD373D" w:rsidRDefault="007F6EEE" w:rsidP="007F6EEE">
      <w:pPr>
        <w:pStyle w:val="a4"/>
        <w:ind w:left="-851" w:right="-284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proofErr w:type="spellStart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Тві</w:t>
      </w:r>
      <w:proofErr w:type="gramStart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</w:t>
      </w:r>
      <w:proofErr w:type="spellEnd"/>
      <w:proofErr w:type="gramEnd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можна</w:t>
      </w:r>
      <w:proofErr w:type="spellEnd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почати</w:t>
      </w:r>
      <w:proofErr w:type="spellEnd"/>
      <w:r w:rsidRPr="00BD37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з: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з постановки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в тему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несподіваного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початку;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57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405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>•        прикладу;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теми для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7F6EEE" w:rsidRPr="0004057C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;</w:t>
      </w:r>
    </w:p>
    <w:p w:rsidR="007F6EEE" w:rsidRPr="00C12313" w:rsidRDefault="007F6EEE" w:rsidP="007F6EEE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04057C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 xml:space="preserve"> часового </w:t>
      </w:r>
      <w:proofErr w:type="spellStart"/>
      <w:r w:rsidRPr="0004057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4057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4057C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04057C">
        <w:rPr>
          <w:rFonts w:ascii="Times New Roman" w:hAnsi="Times New Roman" w:cs="Times New Roman"/>
          <w:sz w:val="28"/>
          <w:szCs w:val="28"/>
        </w:rPr>
        <w:t>.</w:t>
      </w:r>
      <w:r w:rsidRPr="00C123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проблема як постулат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   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Емоційне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введення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  в тему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прийом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несподіваного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початку.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Проблемне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риторичне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 xml:space="preserve">   На початку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теза 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49">
        <w:rPr>
          <w:rFonts w:ascii="Times New Roman" w:hAnsi="Times New Roman" w:cs="Times New Roman"/>
          <w:sz w:val="28"/>
          <w:szCs w:val="28"/>
        </w:rPr>
        <w:t>риторичного</w:t>
      </w:r>
      <w:proofErr w:type="gram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розгортатися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думка.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Зауваження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важливість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теми для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суспільства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тезі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тема для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взятої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>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 </w:t>
      </w:r>
      <w:r w:rsidRPr="00AE4849">
        <w:rPr>
          <w:rFonts w:ascii="Times New Roman" w:hAnsi="Times New Roman" w:cs="Times New Roman"/>
          <w:b/>
          <w:bCs/>
          <w:sz w:val="28"/>
          <w:szCs w:val="28"/>
        </w:rPr>
        <w:t>Цитата.</w:t>
      </w:r>
    </w:p>
    <w:p w:rsidR="007F6EEE" w:rsidRPr="00AE4849" w:rsidRDefault="007F6EEE" w:rsidP="007F6EE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E4849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формулюємо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цитату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на автора, а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E4849">
        <w:rPr>
          <w:rFonts w:ascii="Times New Roman" w:hAnsi="Times New Roman" w:cs="Times New Roman"/>
          <w:sz w:val="28"/>
          <w:szCs w:val="28"/>
        </w:rPr>
        <w:t xml:space="preserve"> доводимо </w:t>
      </w:r>
      <w:proofErr w:type="spellStart"/>
      <w:r w:rsidRPr="00AE4849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proofErr w:type="gramStart"/>
      <w:r w:rsidRPr="00AE4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6EEE" w:rsidRDefault="007F6EEE" w:rsidP="007F6EEE">
      <w:pPr>
        <w:ind w:left="-851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AE4849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AE4849">
        <w:rPr>
          <w:rFonts w:ascii="Times New Roman" w:hAnsi="Times New Roman" w:cs="Times New Roman"/>
          <w:b/>
          <w:bCs/>
          <w:sz w:val="28"/>
          <w:szCs w:val="28"/>
        </w:rPr>
        <w:t xml:space="preserve"> часового </w:t>
      </w:r>
      <w:proofErr w:type="spell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ві</w:t>
      </w:r>
      <w:proofErr w:type="gramStart"/>
      <w:r w:rsidRPr="00AE4849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gramEnd"/>
      <w:r w:rsidRPr="00AE4849">
        <w:rPr>
          <w:rFonts w:ascii="Times New Roman" w:hAnsi="Times New Roman" w:cs="Times New Roman"/>
          <w:b/>
          <w:bCs/>
          <w:sz w:val="28"/>
          <w:szCs w:val="28"/>
        </w:rPr>
        <w:t>ізка</w:t>
      </w:r>
      <w:proofErr w:type="spellEnd"/>
    </w:p>
    <w:p w:rsidR="008B5F49" w:rsidRPr="008B5F49" w:rsidRDefault="008B5F49" w:rsidP="008B5F49">
      <w:pPr>
        <w:ind w:left="-851" w:right="-284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8B5F49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/>
        </w:rPr>
        <w:t xml:space="preserve">                             </w:t>
      </w:r>
      <w:r w:rsidRPr="008B5F49">
        <w:rPr>
          <w:rFonts w:ascii="Times New Roman" w:eastAsia="Times New Roman" w:hAnsi="Times New Roman" w:cs="Times New Roman"/>
          <w:b/>
          <w:color w:val="0070C0"/>
          <w:sz w:val="32"/>
          <w:szCs w:val="28"/>
          <w:lang w:val="uk-UA"/>
        </w:rPr>
        <w:t xml:space="preserve">Додаток № </w:t>
      </w:r>
      <w:r w:rsidR="00BD373D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4</w:t>
      </w:r>
      <w:r w:rsidRPr="008B5F49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        </w:t>
      </w:r>
    </w:p>
    <w:p w:rsidR="008B5F49" w:rsidRPr="006C0177" w:rsidRDefault="008B5F49" w:rsidP="008B5F49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6C01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Картка самоконтролю групи </w:t>
      </w:r>
    </w:p>
    <w:p w:rsidR="008B5F49" w:rsidRDefault="008B5F49" w:rsidP="008B5F49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1D2A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проекту: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17"/>
        <w:gridCol w:w="3476"/>
        <w:gridCol w:w="1317"/>
        <w:gridCol w:w="1171"/>
      </w:tblGrid>
      <w:tr w:rsidR="008B5F49" w:rsidRPr="00981D2A" w:rsidTr="000C2B66">
        <w:trPr>
          <w:trHeight w:val="14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Участь у проекті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D60174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6017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Оцінка</w:t>
            </w: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017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командира групи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за роботу над проектом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17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Само-оцінка</w:t>
            </w:r>
            <w:proofErr w:type="spellEnd"/>
            <w:r w:rsidRPr="00D6017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учня за роботу на уроці</w:t>
            </w:r>
          </w:p>
        </w:tc>
      </w:tr>
      <w:tr w:rsidR="008B5F49" w:rsidRPr="00981D2A" w:rsidTr="000C2B66">
        <w:trPr>
          <w:trHeight w:val="8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F49" w:rsidRPr="00981D2A" w:rsidTr="000C2B66">
        <w:trPr>
          <w:trHeight w:val="8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F49" w:rsidRPr="00981D2A" w:rsidTr="000C2B66">
        <w:trPr>
          <w:trHeight w:val="8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5F49" w:rsidRPr="00981D2A" w:rsidTr="000C2B66">
        <w:trPr>
          <w:trHeight w:val="48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49" w:rsidRPr="00981D2A" w:rsidRDefault="008B5F49" w:rsidP="000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5F49" w:rsidRPr="008B5F49" w:rsidRDefault="008B5F49" w:rsidP="007F6EEE">
      <w:pPr>
        <w:ind w:left="-851" w:righ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D373D" w:rsidRPr="006C0177" w:rsidRDefault="00BD373D" w:rsidP="00BD373D">
      <w:pPr>
        <w:ind w:left="-851" w:right="-28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C0177">
        <w:rPr>
          <w:rFonts w:ascii="Times New Roman" w:hAnsi="Times New Roman" w:cs="Times New Roman"/>
          <w:b/>
          <w:sz w:val="32"/>
          <w:szCs w:val="28"/>
          <w:lang w:val="uk-UA"/>
        </w:rPr>
        <w:t>Джерела:</w:t>
      </w:r>
    </w:p>
    <w:p w:rsidR="00BD373D" w:rsidRPr="006C0177" w:rsidRDefault="00BD373D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C0177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 : Довідник.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Завдання в тестовій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формі: Іч./ О.М.Авраменко, М.Б.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4-е видання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виправл.-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К.:Грамота, 2015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.-560с.</w:t>
      </w:r>
    </w:p>
    <w:p w:rsidR="00537752" w:rsidRPr="00537752" w:rsidRDefault="00537752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erudyt</w:t>
        </w:r>
        <w:proofErr w:type="spellEnd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pidgotovka</w:t>
        </w:r>
        <w:proofErr w:type="spellEnd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zno</w:t>
        </w:r>
        <w:proofErr w:type="spellEnd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ukrainska</w:t>
        </w:r>
        <w:proofErr w:type="spellEnd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7A4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literatura</w:t>
        </w:r>
        <w:proofErr w:type="spellEnd"/>
      </w:hyperlink>
      <w:r w:rsidRPr="0053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D373D" w:rsidRPr="006C0177" w:rsidRDefault="00BD373D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5377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37752">
        <w:rPr>
          <w:rFonts w:ascii="Times New Roman" w:hAnsi="Times New Roman" w:cs="Times New Roman"/>
          <w:sz w:val="28"/>
          <w:szCs w:val="28"/>
          <w:lang w:val="en-US"/>
        </w:rPr>
        <w:t>ukrdivosvit</w:t>
      </w:r>
      <w:proofErr w:type="spellEnd"/>
      <w:r w:rsidRPr="006C0177">
        <w:rPr>
          <w:rFonts w:ascii="Times New Roman" w:hAnsi="Times New Roman" w:cs="Times New Roman"/>
          <w:sz w:val="28"/>
          <w:szCs w:val="28"/>
          <w:lang w:val="uk-UA"/>
        </w:rPr>
        <w:t>14.</w:t>
      </w:r>
      <w:proofErr w:type="spellStart"/>
      <w:r w:rsidRPr="00537752"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6C017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7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017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77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37752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7752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6C0177">
        <w:rPr>
          <w:rFonts w:ascii="Times New Roman" w:hAnsi="Times New Roman" w:cs="Times New Roman"/>
          <w:sz w:val="28"/>
          <w:szCs w:val="28"/>
          <w:lang w:val="uk-UA"/>
        </w:rPr>
        <w:t>_1.</w:t>
      </w:r>
      <w:r w:rsidRPr="00537752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D373D" w:rsidRPr="006C0177" w:rsidRDefault="00BD373D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C0177">
        <w:rPr>
          <w:rFonts w:ascii="Times New Roman" w:hAnsi="Times New Roman" w:cs="Times New Roman"/>
          <w:sz w:val="28"/>
          <w:szCs w:val="28"/>
          <w:lang w:val="uk-UA"/>
        </w:rPr>
        <w:t>http://znoclub.com/mova-ta-literatura/553-yakpisati-tvir-rozdum-dlya-zno.html</w:t>
      </w:r>
    </w:p>
    <w:p w:rsidR="00BD373D" w:rsidRPr="006C0177" w:rsidRDefault="00BD373D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C0177">
        <w:rPr>
          <w:rFonts w:ascii="Times New Roman" w:hAnsi="Times New Roman" w:cs="Times New Roman"/>
          <w:sz w:val="28"/>
          <w:szCs w:val="28"/>
          <w:lang w:val="uk-UA"/>
        </w:rPr>
        <w:t>http://vchiti.in.ua/</w:t>
      </w:r>
    </w:p>
    <w:p w:rsidR="00BD373D" w:rsidRPr="006450FD" w:rsidRDefault="001B66DC" w:rsidP="00BD373D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D373D" w:rsidRPr="006450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https://docviewer.yandex.ua/</w:t>
        </w:r>
      </w:hyperlink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C0177" w:rsidRPr="006C0177" w:rsidRDefault="006C0177" w:rsidP="006C0177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E4849" w:rsidRPr="00E47607" w:rsidRDefault="00AE4849" w:rsidP="00AE4849">
      <w:pPr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450FD" w:rsidRPr="00BD373D" w:rsidRDefault="006450FD" w:rsidP="00D63AB0">
      <w:pPr>
        <w:ind w:left="-851" w:right="-284" w:firstLine="708"/>
        <w:rPr>
          <w:rFonts w:ascii="Times New Roman" w:hAnsi="Times New Roman" w:cs="Times New Roman"/>
          <w:color w:val="F4B083" w:themeColor="accent2" w:themeTint="99"/>
          <w:sz w:val="28"/>
          <w:szCs w:val="28"/>
          <w:lang w:val="uk-UA"/>
        </w:rPr>
      </w:pPr>
    </w:p>
    <w:p w:rsidR="006450FD" w:rsidRPr="00BD373D" w:rsidRDefault="006450FD" w:rsidP="00D63AB0">
      <w:pPr>
        <w:ind w:left="-851" w:right="-284" w:firstLine="708"/>
        <w:rPr>
          <w:rFonts w:ascii="Times New Roman" w:hAnsi="Times New Roman" w:cs="Times New Roman"/>
          <w:color w:val="F4B083" w:themeColor="accent2" w:themeTint="99"/>
          <w:sz w:val="28"/>
          <w:szCs w:val="28"/>
          <w:lang w:val="uk-UA"/>
        </w:rPr>
      </w:pPr>
    </w:p>
    <w:p w:rsidR="006450FD" w:rsidRPr="00BD373D" w:rsidRDefault="006450FD" w:rsidP="00D63AB0">
      <w:pPr>
        <w:ind w:left="-851" w:right="-284" w:firstLine="708"/>
        <w:rPr>
          <w:rFonts w:ascii="Times New Roman" w:hAnsi="Times New Roman" w:cs="Times New Roman"/>
          <w:color w:val="F4B083" w:themeColor="accent2" w:themeTint="99"/>
          <w:sz w:val="28"/>
          <w:szCs w:val="28"/>
          <w:lang w:val="uk-UA"/>
        </w:rPr>
      </w:pPr>
    </w:p>
    <w:sectPr w:rsidR="006450FD" w:rsidRPr="00BD373D" w:rsidSect="006263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DC" w:rsidRDefault="001B66DC" w:rsidP="002301DD">
      <w:pPr>
        <w:spacing w:after="0" w:line="240" w:lineRule="auto"/>
      </w:pPr>
      <w:r>
        <w:separator/>
      </w:r>
    </w:p>
  </w:endnote>
  <w:endnote w:type="continuationSeparator" w:id="0">
    <w:p w:rsidR="001B66DC" w:rsidRDefault="001B66DC" w:rsidP="002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932363"/>
      <w:docPartObj>
        <w:docPartGallery w:val="Page Numbers (Bottom of Page)"/>
        <w:docPartUnique/>
      </w:docPartObj>
    </w:sdtPr>
    <w:sdtEndPr/>
    <w:sdtContent>
      <w:p w:rsidR="006263D1" w:rsidRDefault="006263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52">
          <w:rPr>
            <w:noProof/>
          </w:rPr>
          <w:t>1</w:t>
        </w:r>
        <w:r>
          <w:fldChar w:fldCharType="end"/>
        </w:r>
      </w:p>
    </w:sdtContent>
  </w:sdt>
  <w:p w:rsidR="006263D1" w:rsidRDefault="0062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DC" w:rsidRDefault="001B66DC" w:rsidP="002301DD">
      <w:pPr>
        <w:spacing w:after="0" w:line="240" w:lineRule="auto"/>
      </w:pPr>
      <w:r>
        <w:separator/>
      </w:r>
    </w:p>
  </w:footnote>
  <w:footnote w:type="continuationSeparator" w:id="0">
    <w:p w:rsidR="001B66DC" w:rsidRDefault="001B66DC" w:rsidP="0023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0E"/>
    <w:multiLevelType w:val="multilevel"/>
    <w:tmpl w:val="579C6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74B"/>
    <w:multiLevelType w:val="hybridMultilevel"/>
    <w:tmpl w:val="C57259AC"/>
    <w:lvl w:ilvl="0" w:tplc="10B2EF38">
      <w:start w:val="5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1A4C16EB"/>
    <w:multiLevelType w:val="hybridMultilevel"/>
    <w:tmpl w:val="AA029AE8"/>
    <w:lvl w:ilvl="0" w:tplc="42D68702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20B1659C"/>
    <w:multiLevelType w:val="hybridMultilevel"/>
    <w:tmpl w:val="AAF62922"/>
    <w:lvl w:ilvl="0" w:tplc="04190005">
      <w:start w:val="1"/>
      <w:numFmt w:val="bullet"/>
      <w:lvlText w:val="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>
    <w:nsid w:val="2CAE41B0"/>
    <w:multiLevelType w:val="hybridMultilevel"/>
    <w:tmpl w:val="1DE40E36"/>
    <w:lvl w:ilvl="0" w:tplc="CC3A620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3ED07CB0"/>
    <w:multiLevelType w:val="hybridMultilevel"/>
    <w:tmpl w:val="5F6871EA"/>
    <w:lvl w:ilvl="0" w:tplc="993E4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EC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0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29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CB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8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8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C92227"/>
    <w:multiLevelType w:val="hybridMultilevel"/>
    <w:tmpl w:val="A6188A24"/>
    <w:lvl w:ilvl="0" w:tplc="2C9EFFB6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45D1263B"/>
    <w:multiLevelType w:val="hybridMultilevel"/>
    <w:tmpl w:val="9CEC8ACE"/>
    <w:lvl w:ilvl="0" w:tplc="04190005">
      <w:start w:val="1"/>
      <w:numFmt w:val="bullet"/>
      <w:lvlText w:val=""/>
      <w:lvlJc w:val="left"/>
      <w:pPr>
        <w:ind w:left="-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57CD2373"/>
    <w:multiLevelType w:val="hybridMultilevel"/>
    <w:tmpl w:val="374A59A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77243F9"/>
    <w:multiLevelType w:val="hybridMultilevel"/>
    <w:tmpl w:val="C5D865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7974047"/>
    <w:multiLevelType w:val="hybridMultilevel"/>
    <w:tmpl w:val="7F068E84"/>
    <w:lvl w:ilvl="0" w:tplc="8E98F1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2"/>
    <w:rsid w:val="0001665B"/>
    <w:rsid w:val="0004057C"/>
    <w:rsid w:val="00043811"/>
    <w:rsid w:val="000471C1"/>
    <w:rsid w:val="00091486"/>
    <w:rsid w:val="000D3114"/>
    <w:rsid w:val="00135F89"/>
    <w:rsid w:val="001A45EE"/>
    <w:rsid w:val="001B66DC"/>
    <w:rsid w:val="0022002C"/>
    <w:rsid w:val="002301DD"/>
    <w:rsid w:val="0024393B"/>
    <w:rsid w:val="002963F8"/>
    <w:rsid w:val="002A2554"/>
    <w:rsid w:val="00305474"/>
    <w:rsid w:val="00325821"/>
    <w:rsid w:val="00380D75"/>
    <w:rsid w:val="003A0D8B"/>
    <w:rsid w:val="003E6516"/>
    <w:rsid w:val="003E6C55"/>
    <w:rsid w:val="00403D12"/>
    <w:rsid w:val="00432870"/>
    <w:rsid w:val="0043356A"/>
    <w:rsid w:val="00461D69"/>
    <w:rsid w:val="00470109"/>
    <w:rsid w:val="004815F2"/>
    <w:rsid w:val="004B79E0"/>
    <w:rsid w:val="004C5915"/>
    <w:rsid w:val="00504FB8"/>
    <w:rsid w:val="00505873"/>
    <w:rsid w:val="005275C4"/>
    <w:rsid w:val="00537752"/>
    <w:rsid w:val="00587ADA"/>
    <w:rsid w:val="005C02EA"/>
    <w:rsid w:val="006135DE"/>
    <w:rsid w:val="006139D4"/>
    <w:rsid w:val="0062481E"/>
    <w:rsid w:val="006263D1"/>
    <w:rsid w:val="00627258"/>
    <w:rsid w:val="006450FD"/>
    <w:rsid w:val="00682FBF"/>
    <w:rsid w:val="006A325A"/>
    <w:rsid w:val="006C0177"/>
    <w:rsid w:val="006C5554"/>
    <w:rsid w:val="00710494"/>
    <w:rsid w:val="007252AC"/>
    <w:rsid w:val="0073064F"/>
    <w:rsid w:val="00736C82"/>
    <w:rsid w:val="0075167A"/>
    <w:rsid w:val="007955DB"/>
    <w:rsid w:val="007E7BBC"/>
    <w:rsid w:val="007F6EEE"/>
    <w:rsid w:val="00850015"/>
    <w:rsid w:val="00897560"/>
    <w:rsid w:val="008B5F49"/>
    <w:rsid w:val="008D2706"/>
    <w:rsid w:val="008F2DD9"/>
    <w:rsid w:val="00921F70"/>
    <w:rsid w:val="00943EF9"/>
    <w:rsid w:val="00946207"/>
    <w:rsid w:val="00956B69"/>
    <w:rsid w:val="00981D2A"/>
    <w:rsid w:val="00990090"/>
    <w:rsid w:val="00A014B5"/>
    <w:rsid w:val="00A11EE3"/>
    <w:rsid w:val="00A67397"/>
    <w:rsid w:val="00AB5EC4"/>
    <w:rsid w:val="00AE4849"/>
    <w:rsid w:val="00AF64CD"/>
    <w:rsid w:val="00B10260"/>
    <w:rsid w:val="00B51BF8"/>
    <w:rsid w:val="00B93D11"/>
    <w:rsid w:val="00BA1158"/>
    <w:rsid w:val="00BB50BC"/>
    <w:rsid w:val="00BD373D"/>
    <w:rsid w:val="00C12313"/>
    <w:rsid w:val="00C21C69"/>
    <w:rsid w:val="00C97756"/>
    <w:rsid w:val="00CB3235"/>
    <w:rsid w:val="00CC6466"/>
    <w:rsid w:val="00CE1E07"/>
    <w:rsid w:val="00D60174"/>
    <w:rsid w:val="00D63AB0"/>
    <w:rsid w:val="00D64F7B"/>
    <w:rsid w:val="00D745C5"/>
    <w:rsid w:val="00DA6702"/>
    <w:rsid w:val="00E02F06"/>
    <w:rsid w:val="00E20E36"/>
    <w:rsid w:val="00E25C88"/>
    <w:rsid w:val="00E3284D"/>
    <w:rsid w:val="00E4620A"/>
    <w:rsid w:val="00E47607"/>
    <w:rsid w:val="00E80B43"/>
    <w:rsid w:val="00EA242E"/>
    <w:rsid w:val="00EE67D0"/>
    <w:rsid w:val="00F2044F"/>
    <w:rsid w:val="00F3539A"/>
    <w:rsid w:val="00F6091E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5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6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F7B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47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3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1DD"/>
  </w:style>
  <w:style w:type="paragraph" w:styleId="a8">
    <w:name w:val="footer"/>
    <w:basedOn w:val="a"/>
    <w:link w:val="a9"/>
    <w:uiPriority w:val="99"/>
    <w:unhideWhenUsed/>
    <w:rsid w:val="0023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1DD"/>
  </w:style>
  <w:style w:type="paragraph" w:styleId="aa">
    <w:name w:val="Balloon Text"/>
    <w:basedOn w:val="a"/>
    <w:link w:val="ab"/>
    <w:uiPriority w:val="99"/>
    <w:semiHidden/>
    <w:unhideWhenUsed/>
    <w:rsid w:val="007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5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6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F7B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47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3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1DD"/>
  </w:style>
  <w:style w:type="paragraph" w:styleId="a8">
    <w:name w:val="footer"/>
    <w:basedOn w:val="a"/>
    <w:link w:val="a9"/>
    <w:uiPriority w:val="99"/>
    <w:unhideWhenUsed/>
    <w:rsid w:val="0023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1DD"/>
  </w:style>
  <w:style w:type="paragraph" w:styleId="aa">
    <w:name w:val="Balloon Text"/>
    <w:basedOn w:val="a"/>
    <w:link w:val="ab"/>
    <w:uiPriority w:val="99"/>
    <w:semiHidden/>
    <w:unhideWhenUsed/>
    <w:rsid w:val="007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84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25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2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2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23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09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1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12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yt.net/category/pidgotovka-do-zno/ukrainska-literatu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admin-150</cp:lastModifiedBy>
  <cp:revision>2</cp:revision>
  <cp:lastPrinted>2017-02-24T18:23:00Z</cp:lastPrinted>
  <dcterms:created xsi:type="dcterms:W3CDTF">2017-02-26T21:21:00Z</dcterms:created>
  <dcterms:modified xsi:type="dcterms:W3CDTF">2017-02-26T21:21:00Z</dcterms:modified>
</cp:coreProperties>
</file>