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24" w:rsidRDefault="00D014A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Пояснювальна записка</w:t>
      </w:r>
    </w:p>
    <w:p w:rsidR="00121A24" w:rsidRDefault="00D014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проведення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річного оцінювання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курсу «Фізична культура»</w:t>
      </w:r>
    </w:p>
    <w:p w:rsidR="00121A24" w:rsidRDefault="00D014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учнів - екстернів</w:t>
      </w:r>
    </w:p>
    <w:p w:rsidR="00121A24" w:rsidRDefault="00D014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 курс базової загальної середньої освіти</w:t>
      </w:r>
    </w:p>
    <w:p w:rsidR="00121A24" w:rsidRDefault="00121A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21A24" w:rsidRPr="00D014AB" w:rsidRDefault="00D014AB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Підготовлено учителем фізичної культури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___________________</w:t>
      </w:r>
    </w:p>
    <w:p w:rsidR="00121A24" w:rsidRDefault="00D014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Набуття учнями досвіду діяльності: навчально-пізнавальної, практичної, соціальної; формування в учнів стійкої мотивації і потреби у збереженні й зміцненні свого здоров’я, фізичного розвитку та фізичної підготовленості, комплексного розвитку природних здібностей та моральних якостей; використання засобів фізичного виховання в організації здорового способу життя.</w:t>
      </w:r>
    </w:p>
    <w:p w:rsidR="00121A24" w:rsidRDefault="00121A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1A24" w:rsidRDefault="00D014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Завдання складаються та оцінюються таким чином: </w:t>
      </w:r>
    </w:p>
    <w:tbl>
      <w:tblPr>
        <w:tblStyle w:val="a9"/>
        <w:tblW w:w="10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5182"/>
        <w:gridCol w:w="1274"/>
        <w:gridCol w:w="1557"/>
        <w:gridCol w:w="1217"/>
      </w:tblGrid>
      <w:tr w:rsidR="00121A24">
        <w:tc>
          <w:tcPr>
            <w:tcW w:w="1380" w:type="dxa"/>
          </w:tcPr>
          <w:p w:rsidR="00121A24" w:rsidRDefault="00D014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завдання</w:t>
            </w:r>
          </w:p>
        </w:tc>
        <w:tc>
          <w:tcPr>
            <w:tcW w:w="5182" w:type="dxa"/>
          </w:tcPr>
          <w:p w:rsidR="00121A24" w:rsidRDefault="00D014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завдання</w:t>
            </w:r>
          </w:p>
        </w:tc>
        <w:tc>
          <w:tcPr>
            <w:tcW w:w="1274" w:type="dxa"/>
          </w:tcPr>
          <w:p w:rsidR="00121A24" w:rsidRDefault="00D01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завдань </w:t>
            </w:r>
          </w:p>
        </w:tc>
        <w:tc>
          <w:tcPr>
            <w:tcW w:w="1557" w:type="dxa"/>
          </w:tcPr>
          <w:p w:rsidR="00121A24" w:rsidRDefault="00D014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оцінювання</w:t>
            </w:r>
          </w:p>
        </w:tc>
        <w:tc>
          <w:tcPr>
            <w:tcW w:w="1217" w:type="dxa"/>
          </w:tcPr>
          <w:p w:rsidR="00121A24" w:rsidRDefault="00D014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балів</w:t>
            </w:r>
          </w:p>
        </w:tc>
      </w:tr>
      <w:tr w:rsidR="00121A24">
        <w:tc>
          <w:tcPr>
            <w:tcW w:w="1380" w:type="dxa"/>
          </w:tcPr>
          <w:p w:rsidR="00121A24" w:rsidRDefault="00D01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І. </w:t>
            </w:r>
          </w:p>
        </w:tc>
        <w:tc>
          <w:tcPr>
            <w:tcW w:w="5182" w:type="dxa"/>
          </w:tcPr>
          <w:p w:rsidR="00121A24" w:rsidRDefault="00D01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з вибором однієї правильної відповіді </w:t>
            </w:r>
          </w:p>
        </w:tc>
        <w:tc>
          <w:tcPr>
            <w:tcW w:w="1274" w:type="dxa"/>
          </w:tcPr>
          <w:p w:rsidR="00121A24" w:rsidRDefault="00D01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</w:tcPr>
          <w:p w:rsidR="00121A24" w:rsidRDefault="00D01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0,5 б. </w:t>
            </w:r>
          </w:p>
        </w:tc>
        <w:tc>
          <w:tcPr>
            <w:tcW w:w="1217" w:type="dxa"/>
          </w:tcPr>
          <w:p w:rsidR="00121A24" w:rsidRDefault="00D01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121A24">
        <w:tc>
          <w:tcPr>
            <w:tcW w:w="1380" w:type="dxa"/>
          </w:tcPr>
          <w:p w:rsidR="00121A24" w:rsidRDefault="00D01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ІІ. </w:t>
            </w:r>
          </w:p>
        </w:tc>
        <w:tc>
          <w:tcPr>
            <w:tcW w:w="5182" w:type="dxa"/>
          </w:tcPr>
          <w:p w:rsidR="00121A24" w:rsidRDefault="00D01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відкритої форми</w:t>
            </w:r>
          </w:p>
        </w:tc>
        <w:tc>
          <w:tcPr>
            <w:tcW w:w="1274" w:type="dxa"/>
          </w:tcPr>
          <w:p w:rsidR="00121A24" w:rsidRDefault="00D01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121A24" w:rsidRDefault="00D01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б. </w:t>
            </w:r>
          </w:p>
        </w:tc>
        <w:tc>
          <w:tcPr>
            <w:tcW w:w="1217" w:type="dxa"/>
          </w:tcPr>
          <w:p w:rsidR="00121A24" w:rsidRDefault="00D01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1A24">
        <w:tc>
          <w:tcPr>
            <w:tcW w:w="1380" w:type="dxa"/>
          </w:tcPr>
          <w:p w:rsidR="00121A24" w:rsidRDefault="00D01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ІІІ. </w:t>
            </w:r>
          </w:p>
        </w:tc>
        <w:tc>
          <w:tcPr>
            <w:tcW w:w="5182" w:type="dxa"/>
          </w:tcPr>
          <w:p w:rsidR="00121A24" w:rsidRDefault="00D01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274" w:type="dxa"/>
          </w:tcPr>
          <w:p w:rsidR="00121A24" w:rsidRDefault="00D01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121A24" w:rsidRDefault="00D01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1,5 б. </w:t>
            </w:r>
          </w:p>
        </w:tc>
        <w:tc>
          <w:tcPr>
            <w:tcW w:w="1217" w:type="dxa"/>
          </w:tcPr>
          <w:p w:rsidR="00121A24" w:rsidRDefault="00D01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1A24">
        <w:tc>
          <w:tcPr>
            <w:tcW w:w="9393" w:type="dxa"/>
            <w:gridSpan w:val="4"/>
          </w:tcPr>
          <w:p w:rsidR="00121A24" w:rsidRDefault="00D014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 (максимум)</w:t>
            </w:r>
          </w:p>
        </w:tc>
        <w:tc>
          <w:tcPr>
            <w:tcW w:w="1217" w:type="dxa"/>
          </w:tcPr>
          <w:p w:rsidR="00121A24" w:rsidRDefault="00D014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балів </w:t>
            </w:r>
          </w:p>
        </w:tc>
      </w:tr>
    </w:tbl>
    <w:p w:rsidR="00121A24" w:rsidRDefault="00D014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Кількість отриманих балів становить бал річного оцінювання. </w:t>
      </w:r>
    </w:p>
    <w:p w:rsidR="00121A24" w:rsidRDefault="00121A2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1A24" w:rsidRDefault="00D014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Завдання згруповані в 3-4 варіантах. </w:t>
      </w:r>
    </w:p>
    <w:p w:rsidR="00121A24" w:rsidRDefault="00D014AB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І. Завдання з однією правильною відповіддю. 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bookmarkStart w:id="1" w:name="_heading=h.gjdgxs" w:colFirst="0" w:colLast="0"/>
      <w:bookmarkEnd w:id="1"/>
      <w:r>
        <w:rPr>
          <w:rFonts w:ascii="Tahoma" w:eastAsia="Tahoma" w:hAnsi="Tahoma" w:cs="Tahoma"/>
          <w:sz w:val="24"/>
          <w:szCs w:val="24"/>
        </w:rPr>
        <w:t>Варіант 1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Завдання I</w:t>
      </w:r>
    </w:p>
    <w:p w:rsidR="00121A24" w:rsidRDefault="00D014AB">
      <w:pPr>
        <w:numPr>
          <w:ilvl w:val="0"/>
          <w:numId w:val="1"/>
        </w:num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Де зародилися Олімпійські ігри?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у Росії;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 у Греції;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в Англії.</w:t>
      </w:r>
    </w:p>
    <w:p w:rsidR="00121A24" w:rsidRDefault="00D014AB">
      <w:pPr>
        <w:numPr>
          <w:ilvl w:val="0"/>
          <w:numId w:val="2"/>
        </w:num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Де проводились Олімпійські ігри Стародавньої Греції?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в Афінах;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на горі Олімп;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 у селищі Олімпія.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релігійні та обрядові церемонії;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змагань чоловіків та юнаків;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 змагання чоловіків і жінок.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3.  Під засобами особистої гігієни розуміють: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прибирання подвір’я;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прибирання класної кімнати;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 умивання, догляд за волоссям, зубами.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4</w:t>
      </w:r>
      <w:r>
        <w:rPr>
          <w:rFonts w:ascii="Tahoma" w:eastAsia="Tahoma" w:hAnsi="Tahoma" w:cs="Tahoma"/>
          <w:sz w:val="24"/>
          <w:szCs w:val="24"/>
        </w:rPr>
        <w:t>. Коли київське «Динамо» стали чемпіонами Європи?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1986 рік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1975 рік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1960 рік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5</w:t>
      </w:r>
      <w:r>
        <w:rPr>
          <w:rFonts w:ascii="Tahoma" w:eastAsia="Tahoma" w:hAnsi="Tahoma" w:cs="Tahoma"/>
          <w:sz w:val="24"/>
          <w:szCs w:val="24"/>
        </w:rPr>
        <w:t>. Чи обов’язково футбольний майданчик повинне мати трав’яний покрив?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ні, але майданчик повинен бути рівним, без будь яких ям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так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lastRenderedPageBreak/>
        <w:t>в) бажано</w:t>
      </w:r>
    </w:p>
    <w:p w:rsidR="00121A24" w:rsidRDefault="00121A24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6.   Коли слід робити ранкову гігієнічну гімнастику?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після сніданку;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перед сном;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 вранці після сну.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7.</w:t>
      </w:r>
      <w:r>
        <w:rPr>
          <w:rFonts w:ascii="Tahoma" w:eastAsia="Tahoma" w:hAnsi="Tahoma" w:cs="Tahoma"/>
          <w:sz w:val="24"/>
          <w:szCs w:val="24"/>
        </w:rPr>
        <w:t> </w:t>
      </w:r>
      <w:r>
        <w:rPr>
          <w:rFonts w:ascii="Tahoma" w:eastAsia="Tahoma" w:hAnsi="Tahoma" w:cs="Tahoma"/>
          <w:b/>
          <w:sz w:val="24"/>
          <w:szCs w:val="24"/>
        </w:rPr>
        <w:t> З якою метою проводять фізкультурні хвилинки та фізкультпаузи?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для розваги;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для розвитку сили;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 для відпочинку.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8.   Під згубними  звичками розуміють: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заняття фізичною культурою і спортом;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 куріння, вживання алкоголю;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читання книжок.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9.   Заняття фізкультурно-спортивні заняття починають з: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 розминки;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дихальних вправ;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тривалого бігу.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10.  Для формування  правильної постави необхідно: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спати на м’якому ліжку;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носити портфель в одній руці;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 виконувати фізичні вправи на формування   та збереження правильної постави.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11.  До природних засобів загартовування відносяться: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 сонце, повітря, вода;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дощ та сніг;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фізичні вправи.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12.  Фізичними вправами займаються у: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шубі та чоботах;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у повсякденному одязі та взутті;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 у спортивному костюмі (або трусах і майці)та спортивному   взутті.</w:t>
      </w:r>
    </w:p>
    <w:p w:rsidR="00121A24" w:rsidRDefault="00121A24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Tahoma" w:eastAsia="Tahoma" w:hAnsi="Tahoma" w:cs="Tahoma"/>
          <w:b/>
          <w:sz w:val="24"/>
          <w:szCs w:val="24"/>
        </w:rPr>
        <w:t>Завдання II</w:t>
      </w:r>
    </w:p>
    <w:p w:rsidR="00121A24" w:rsidRDefault="00121A24">
      <w:pPr>
        <w:shd w:val="clear" w:color="auto" w:fill="FFFFFF"/>
        <w:spacing w:after="0"/>
        <w:rPr>
          <w:rFonts w:ascii="Tahoma" w:eastAsia="Tahoma" w:hAnsi="Tahoma" w:cs="Tahoma"/>
          <w:b/>
          <w:sz w:val="24"/>
          <w:szCs w:val="24"/>
        </w:rPr>
      </w:pPr>
    </w:p>
    <w:p w:rsidR="00121A24" w:rsidRDefault="00D014AB">
      <w:pPr>
        <w:rPr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1 Які прийоми належать до техніки гри у нападі?</w:t>
      </w:r>
      <w:r>
        <w:rPr>
          <w:sz w:val="24"/>
          <w:szCs w:val="24"/>
        </w:rPr>
        <w:t xml:space="preserve"> </w:t>
      </w:r>
    </w:p>
    <w:p w:rsidR="00121A24" w:rsidRDefault="00D014AB">
      <w:pPr>
        <w:rPr>
          <w:sz w:val="24"/>
          <w:szCs w:val="24"/>
        </w:rPr>
      </w:pPr>
      <w:r>
        <w:rPr>
          <w:sz w:val="24"/>
          <w:szCs w:val="24"/>
        </w:rPr>
        <w:t xml:space="preserve">2 Які вправи належать до загальної підготовки футболіста? </w:t>
      </w:r>
    </w:p>
    <w:p w:rsidR="00121A24" w:rsidRDefault="00D014AB">
      <w:pPr>
        <w:rPr>
          <w:sz w:val="24"/>
          <w:szCs w:val="24"/>
        </w:rPr>
      </w:pPr>
      <w:r>
        <w:rPr>
          <w:sz w:val="24"/>
          <w:szCs w:val="24"/>
        </w:rPr>
        <w:t xml:space="preserve">3. Які дистанції належать в легкій атлетиці до довгих? 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Завдання III</w:t>
      </w:r>
    </w:p>
    <w:p w:rsidR="00121A24" w:rsidRDefault="00121A24">
      <w:pPr>
        <w:shd w:val="clear" w:color="auto" w:fill="FFFFFF"/>
        <w:spacing w:after="0"/>
        <w:rPr>
          <w:rFonts w:ascii="Tahoma" w:eastAsia="Tahoma" w:hAnsi="Tahoma" w:cs="Tahoma"/>
          <w:b/>
          <w:sz w:val="24"/>
          <w:szCs w:val="24"/>
        </w:rPr>
      </w:pP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1.Біг 60 м.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2.Згинання та розгинання рук в упорі.</w:t>
      </w:r>
    </w:p>
    <w:p w:rsidR="00121A24" w:rsidRDefault="00121A24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</w:p>
    <w:p w:rsidR="00121A24" w:rsidRDefault="00121A24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</w:p>
    <w:p w:rsidR="00121A24" w:rsidRDefault="00121A24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</w:p>
    <w:p w:rsidR="00121A24" w:rsidRDefault="00121A24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</w:p>
    <w:p w:rsidR="00121A24" w:rsidRDefault="00121A24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Варіант 2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Завдання I</w:t>
      </w:r>
    </w:p>
    <w:p w:rsidR="00121A24" w:rsidRDefault="00D014AB">
      <w:pPr>
        <w:numPr>
          <w:ilvl w:val="0"/>
          <w:numId w:val="3"/>
        </w:numPr>
        <w:shd w:val="clear" w:color="auto" w:fill="FFFFFF"/>
        <w:spacing w:after="0"/>
        <w:ind w:hanging="3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Кого вважають ініціатором відродження сучасних Олімпійських ігор?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 П’єра де Кубертена;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Анрі Дідона;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Олексія Бутовського.</w:t>
      </w:r>
    </w:p>
    <w:p w:rsidR="00121A24" w:rsidRDefault="00D014AB">
      <w:pPr>
        <w:numPr>
          <w:ilvl w:val="0"/>
          <w:numId w:val="4"/>
        </w:numPr>
        <w:shd w:val="clear" w:color="auto" w:fill="FFFFFF"/>
        <w:spacing w:after="0"/>
        <w:ind w:hanging="360"/>
        <w:rPr>
          <w:rFonts w:ascii="Tahoma" w:eastAsia="Tahoma" w:hAnsi="Tahoma" w:cs="Tahoma"/>
          <w:sz w:val="24"/>
          <w:szCs w:val="24"/>
        </w:rPr>
      </w:pPr>
      <w:bookmarkStart w:id="3" w:name="_heading=h.1fob9te" w:colFirst="0" w:colLast="0"/>
      <w:bookmarkEnd w:id="3"/>
      <w:r>
        <w:rPr>
          <w:rFonts w:ascii="Tahoma" w:eastAsia="Tahoma" w:hAnsi="Tahoma" w:cs="Tahoma"/>
          <w:b/>
          <w:sz w:val="24"/>
          <w:szCs w:val="24"/>
        </w:rPr>
        <w:t>Як звучить олімпійське гасло?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 «Швидше, вище, сильніше»;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«У здоровому тілі здоровий дух»;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«Головне не перемога, а участь».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3.  Яка з церемоній не є офіційною церемонією Олімпійських ігор?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церемонія відкриття Олімпійських ігор;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церемонія закриття Олімпійських ігор;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 церемонія вшанування.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4.  З якою метою необхідно загартовуватись?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для підтримання рухового режиму;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для підвищення фізичного навантаження;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 для зміцнення здоров’я.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5.  Правильне дихання характеризується: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тривалішим вдихом;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 тривалішим видихом;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вдихом через ніс і видихом через рот.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6.  Що не відноситься до фізкультурно-оздоровчих заходів у режимі дня?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ранкова гімнастика;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фізкультурна хвилинка;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 музична пауза.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7.  Найпростіший спосіб визначення правильної постави це: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 стати спиною до стіни так, щоб п’ятки, сідниці, лопатки і потилиця її торкались;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виконати стійку на лопатках;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прийняти положення лежачи.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8. Головну роль у підтриманні правильної постави відіграють м’язи: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рук і ніг;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 спини і черевного пресу;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шиї і рук;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9. Частоту серцевих скорочень можна визначити, притиснувши жилку на: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 шиї або зап’ясті;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потилиці;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коліні або стегні.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10. Ранкова гігієнічна гімнастика починається з: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нахилів;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 потягування;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стрибків.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11. Основними фізичними якостями є: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lastRenderedPageBreak/>
        <w:t>а) сила, витривалість, швидкість, гнучкість, спритність;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сила, витривалість, швидкість, гнучкість, кмітливість;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витривалість, швидкість, гнучкість, ввічливість.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12. Що не можна робити під час занять фізичними вправами?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 без дозволу приступати до занять на спортивних снарядах;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допомагати товаришам;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дотримуватись правил чесної гри.</w:t>
      </w:r>
    </w:p>
    <w:p w:rsidR="00121A24" w:rsidRDefault="00121A24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b/>
          <w:sz w:val="24"/>
          <w:szCs w:val="24"/>
        </w:rPr>
      </w:pPr>
      <w:bookmarkStart w:id="4" w:name="_heading=h.3znysh7" w:colFirst="0" w:colLast="0"/>
      <w:bookmarkEnd w:id="4"/>
      <w:r>
        <w:rPr>
          <w:rFonts w:ascii="Tahoma" w:eastAsia="Tahoma" w:hAnsi="Tahoma" w:cs="Tahoma"/>
          <w:b/>
          <w:sz w:val="24"/>
          <w:szCs w:val="24"/>
        </w:rPr>
        <w:t>Завдання II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1. Які прийоми належать до техніки захисту?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2. Які форми гнучкості вам відоми?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3. У якому віці можна рекомендувати вправи на розвиток сили?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Завдання IIІ</w:t>
      </w:r>
    </w:p>
    <w:p w:rsidR="00121A24" w:rsidRDefault="00D014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Човниковий біг 4 по 9 м.</w:t>
      </w:r>
    </w:p>
    <w:p w:rsidR="00121A24" w:rsidRDefault="00D014A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Згинання та розгинання тулуба за 1 хв.</w:t>
      </w: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121A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 w:hanging="720"/>
        <w:rPr>
          <w:rFonts w:ascii="Tahoma" w:eastAsia="Tahoma" w:hAnsi="Tahoma" w:cs="Tahoma"/>
          <w:color w:val="000000"/>
          <w:sz w:val="24"/>
          <w:szCs w:val="24"/>
        </w:rPr>
      </w:pP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Варіант 3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Завдання I</w:t>
      </w:r>
    </w:p>
    <w:p w:rsidR="00121A24" w:rsidRDefault="00121A24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</w:p>
    <w:p w:rsidR="00121A24" w:rsidRDefault="00D014AB">
      <w:pPr>
        <w:numPr>
          <w:ilvl w:val="0"/>
          <w:numId w:val="5"/>
        </w:numPr>
        <w:shd w:val="clear" w:color="auto" w:fill="FFFFFF"/>
        <w:spacing w:after="0"/>
        <w:ind w:hanging="3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Що символізують олімпійські кільця?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 об’єднання в олімпійському русі п’яти континентів і зустріч атлетів усього світу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на Олімпійських іграх;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об’єднання країн-засновниць Олімпійських ігор;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об’єднання найсильніших країн світу.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2.Що зображено на олімпійському прапорі?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голуб миру;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 олімпійські кільця;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вінок із гілок оливи.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3. Вживання алкогольних та наркотичних речовин, паління негативно впливає на: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 особистість в цілому;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поставу;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г) зір.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4. Запобіганню плоскостопості сприяють: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присідання;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 перекочування дрібних предметів серединою ступні та ходіння босоніж;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взуття на високих підборах;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г) використання тісного взуття.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bookmarkStart w:id="5" w:name="_heading=h.2et92p0" w:colFirst="0" w:colLast="0"/>
      <w:bookmarkEnd w:id="5"/>
      <w:r>
        <w:rPr>
          <w:rFonts w:ascii="Tahoma" w:eastAsia="Tahoma" w:hAnsi="Tahoma" w:cs="Tahoma"/>
          <w:b/>
          <w:sz w:val="24"/>
          <w:szCs w:val="24"/>
        </w:rPr>
        <w:t>5. Попередження травматизму під час самостійних занять фізичними вправами полягає у: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 у дотриманні правил безпеки виконання фізичних вправ, фізичних навантажень відповідно до індивідуальних особливостей;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у зміні розумової та фізичної діяльності;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у контролі за діяльністю тренера або вчителя.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6. Основним прийоми самоконтролю під час виконання фізичних вправ є: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визначення обсягу талії;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визначення гостроти зору;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 визначення показників ЧСС.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7. Дотримання режиму дня сприяє зміцненню здоров’я, тому що: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 дозволяє раціонально планувати рухову активність і відпочинок протягом дня;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дозволяє прибрати зайві нераціональні заходи;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забезпечує ритмічну роботу організму.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8. Фізкультурна пауза виконується під час приготування домашніх завдань (через кожні 45 хвилин) і складається із: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5-7 вправ для шиї та ніг;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 2-3 вправ для великих м’язових груп спини та кистей рук;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стрибкових та бігових вправ.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9. Біг на короткі дистанції виконується: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lastRenderedPageBreak/>
        <w:t>а) з низького старту;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з високого старту;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із положення лежачи.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10. Для розвитку витривалості застосовують: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біг на короткі дистанції;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 біг на довгі дистанції;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вправи з рівноваги.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11. Розвиваючи гнучкість, необхідно застосовувати вправи: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 з поступовим збільшенням амплітуди рухів у суглобах;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для збільшення м’язів;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із збільшення кількості повторень дихальних вправ.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12. Для розвитку швидкості найкращий ефект забезпечують: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дихальні вправи;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 фізичні вправи, які виконуються з максимальною швидкістю;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вправи для корекції зору.</w:t>
      </w:r>
    </w:p>
    <w:p w:rsidR="00121A24" w:rsidRDefault="00121A24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Завдання II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1. Для чого здійснюється самоконтроль?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2. Які вправи допоможуть розвинути швидкість?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3. Назвіть способи стрибків у висоту</w:t>
      </w:r>
      <w:r>
        <w:rPr>
          <w:rFonts w:ascii="Tahoma" w:eastAsia="Tahoma" w:hAnsi="Tahoma" w:cs="Tahoma"/>
          <w:b/>
          <w:sz w:val="24"/>
          <w:szCs w:val="24"/>
        </w:rPr>
        <w:t>.</w:t>
      </w:r>
    </w:p>
    <w:p w:rsidR="00121A24" w:rsidRDefault="00121A24">
      <w:pPr>
        <w:shd w:val="clear" w:color="auto" w:fill="FFFFFF"/>
        <w:spacing w:after="0"/>
        <w:rPr>
          <w:rFonts w:ascii="Tahoma" w:eastAsia="Tahoma" w:hAnsi="Tahoma" w:cs="Tahoma"/>
          <w:b/>
          <w:sz w:val="24"/>
          <w:szCs w:val="24"/>
        </w:rPr>
      </w:pP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Завдання IIІ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1.Стрибок в довжину з розбігу.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2.Підтягування на перекладині(низькій)</w:t>
      </w:r>
    </w:p>
    <w:p w:rsidR="00121A24" w:rsidRDefault="00121A24">
      <w:pPr>
        <w:shd w:val="clear" w:color="auto" w:fill="FFFFFF"/>
        <w:spacing w:before="280" w:after="280"/>
        <w:ind w:left="720" w:hanging="360"/>
        <w:rPr>
          <w:rFonts w:ascii="Verdana" w:eastAsia="Verdana" w:hAnsi="Verdana" w:cs="Verdana"/>
          <w:sz w:val="24"/>
          <w:szCs w:val="24"/>
        </w:rPr>
      </w:pPr>
    </w:p>
    <w:p w:rsidR="00121A24" w:rsidRDefault="00121A24">
      <w:pPr>
        <w:shd w:val="clear" w:color="auto" w:fill="FFFFFF"/>
        <w:spacing w:before="280" w:after="280"/>
        <w:ind w:left="720" w:hanging="360"/>
        <w:rPr>
          <w:rFonts w:ascii="Verdana" w:eastAsia="Verdana" w:hAnsi="Verdana" w:cs="Verdana"/>
          <w:sz w:val="24"/>
          <w:szCs w:val="24"/>
        </w:rPr>
      </w:pPr>
    </w:p>
    <w:p w:rsidR="00121A24" w:rsidRDefault="00121A24">
      <w:pPr>
        <w:shd w:val="clear" w:color="auto" w:fill="FFFFFF"/>
        <w:spacing w:before="280" w:after="280"/>
        <w:ind w:left="720" w:hanging="360"/>
        <w:rPr>
          <w:rFonts w:ascii="Verdana" w:eastAsia="Verdana" w:hAnsi="Verdana" w:cs="Verdana"/>
          <w:sz w:val="24"/>
          <w:szCs w:val="24"/>
        </w:rPr>
      </w:pPr>
    </w:p>
    <w:p w:rsidR="00121A24" w:rsidRDefault="00121A24">
      <w:pPr>
        <w:shd w:val="clear" w:color="auto" w:fill="FFFFFF"/>
        <w:spacing w:before="280" w:after="280"/>
        <w:ind w:left="720" w:hanging="360"/>
        <w:rPr>
          <w:rFonts w:ascii="Verdana" w:eastAsia="Verdana" w:hAnsi="Verdana" w:cs="Verdana"/>
          <w:sz w:val="24"/>
          <w:szCs w:val="24"/>
        </w:rPr>
      </w:pPr>
    </w:p>
    <w:p w:rsidR="00121A24" w:rsidRDefault="00121A24">
      <w:pPr>
        <w:shd w:val="clear" w:color="auto" w:fill="FFFFFF"/>
        <w:spacing w:before="280" w:after="280"/>
        <w:ind w:left="720" w:hanging="360"/>
        <w:rPr>
          <w:rFonts w:ascii="Verdana" w:eastAsia="Verdana" w:hAnsi="Verdana" w:cs="Verdana"/>
          <w:sz w:val="24"/>
          <w:szCs w:val="24"/>
        </w:rPr>
      </w:pPr>
    </w:p>
    <w:p w:rsidR="00121A24" w:rsidRDefault="00121A24">
      <w:pPr>
        <w:shd w:val="clear" w:color="auto" w:fill="FFFFFF"/>
        <w:spacing w:before="280" w:after="280"/>
        <w:rPr>
          <w:rFonts w:ascii="Verdana" w:eastAsia="Verdana" w:hAnsi="Verdana" w:cs="Verdana"/>
          <w:sz w:val="24"/>
          <w:szCs w:val="24"/>
        </w:rPr>
      </w:pPr>
    </w:p>
    <w:p w:rsidR="00121A24" w:rsidRDefault="00121A24">
      <w:pPr>
        <w:shd w:val="clear" w:color="auto" w:fill="FFFFFF"/>
        <w:spacing w:before="280" w:after="280"/>
        <w:rPr>
          <w:rFonts w:ascii="Verdana" w:eastAsia="Verdana" w:hAnsi="Verdana" w:cs="Verdana"/>
          <w:sz w:val="24"/>
          <w:szCs w:val="24"/>
        </w:rPr>
      </w:pPr>
    </w:p>
    <w:p w:rsidR="00121A24" w:rsidRDefault="00121A24">
      <w:pPr>
        <w:shd w:val="clear" w:color="auto" w:fill="FFFFFF"/>
        <w:spacing w:before="280" w:after="280"/>
        <w:rPr>
          <w:rFonts w:ascii="Verdana" w:eastAsia="Verdana" w:hAnsi="Verdana" w:cs="Verdana"/>
          <w:sz w:val="24"/>
          <w:szCs w:val="24"/>
        </w:rPr>
      </w:pPr>
    </w:p>
    <w:p w:rsidR="00121A24" w:rsidRDefault="00121A24">
      <w:pPr>
        <w:shd w:val="clear" w:color="auto" w:fill="FFFFFF"/>
        <w:spacing w:before="280" w:after="280"/>
        <w:rPr>
          <w:rFonts w:ascii="Verdana" w:eastAsia="Verdana" w:hAnsi="Verdana" w:cs="Verdana"/>
          <w:sz w:val="24"/>
          <w:szCs w:val="24"/>
        </w:rPr>
      </w:pPr>
    </w:p>
    <w:p w:rsidR="00121A24" w:rsidRDefault="00121A24">
      <w:pPr>
        <w:shd w:val="clear" w:color="auto" w:fill="FFFFFF"/>
        <w:spacing w:before="280" w:after="280"/>
        <w:rPr>
          <w:rFonts w:ascii="Verdana" w:eastAsia="Verdana" w:hAnsi="Verdana" w:cs="Verdana"/>
          <w:sz w:val="24"/>
          <w:szCs w:val="24"/>
        </w:rPr>
      </w:pPr>
    </w:p>
    <w:p w:rsidR="00121A24" w:rsidRDefault="00121A24">
      <w:pPr>
        <w:shd w:val="clear" w:color="auto" w:fill="FFFFFF"/>
        <w:spacing w:before="280" w:after="280"/>
        <w:rPr>
          <w:rFonts w:ascii="Verdana" w:eastAsia="Verdana" w:hAnsi="Verdana" w:cs="Verdana"/>
          <w:sz w:val="24"/>
          <w:szCs w:val="24"/>
        </w:rPr>
      </w:pPr>
    </w:p>
    <w:p w:rsidR="00121A24" w:rsidRDefault="00121A24">
      <w:pPr>
        <w:shd w:val="clear" w:color="auto" w:fill="FFFFFF"/>
        <w:spacing w:before="280" w:after="280"/>
        <w:rPr>
          <w:rFonts w:ascii="Verdana" w:eastAsia="Verdana" w:hAnsi="Verdana" w:cs="Verdana"/>
          <w:sz w:val="24"/>
          <w:szCs w:val="24"/>
        </w:rPr>
      </w:pPr>
    </w:p>
    <w:p w:rsidR="00121A24" w:rsidRDefault="00121A24">
      <w:pPr>
        <w:shd w:val="clear" w:color="auto" w:fill="FFFFFF"/>
        <w:spacing w:before="280" w:after="280"/>
        <w:rPr>
          <w:rFonts w:ascii="Verdana" w:eastAsia="Verdana" w:hAnsi="Verdana" w:cs="Verdana"/>
          <w:sz w:val="24"/>
          <w:szCs w:val="24"/>
        </w:rPr>
      </w:pPr>
    </w:p>
    <w:p w:rsidR="00121A24" w:rsidRDefault="00121A24">
      <w:pPr>
        <w:shd w:val="clear" w:color="auto" w:fill="FFFFFF"/>
        <w:spacing w:before="280" w:after="280"/>
        <w:rPr>
          <w:rFonts w:ascii="Verdana" w:eastAsia="Verdana" w:hAnsi="Verdana" w:cs="Verdana"/>
          <w:sz w:val="24"/>
          <w:szCs w:val="24"/>
        </w:rPr>
      </w:pPr>
      <w:bookmarkStart w:id="6" w:name="_heading=h.tyjcwt" w:colFirst="0" w:colLast="0"/>
      <w:bookmarkEnd w:id="6"/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Варіант 4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 Завдання I</w:t>
      </w:r>
    </w:p>
    <w:p w:rsidR="00121A24" w:rsidRDefault="00D014AB">
      <w:pPr>
        <w:shd w:val="clear" w:color="auto" w:fill="FFFFFF"/>
        <w:spacing w:before="280" w:after="28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</w:t>
      </w:r>
      <w:r>
        <w:rPr>
          <w:rFonts w:ascii="Tahoma" w:eastAsia="Tahoma" w:hAnsi="Tahoma" w:cs="Tahoma"/>
          <w:b/>
          <w:sz w:val="24"/>
          <w:szCs w:val="24"/>
        </w:rPr>
        <w:t>1. Яка країна вважається батьківщиною футболу?</w:t>
      </w:r>
    </w:p>
    <w:p w:rsidR="00121A24" w:rsidRDefault="00D014AB">
      <w:pPr>
        <w:shd w:val="clear" w:color="auto" w:fill="FFFFFF"/>
        <w:spacing w:before="280" w:after="280" w:line="240" w:lineRule="auto"/>
        <w:ind w:left="3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Голландія</w:t>
      </w:r>
    </w:p>
    <w:p w:rsidR="00121A24" w:rsidRDefault="00D014AB">
      <w:pPr>
        <w:shd w:val="clear" w:color="auto" w:fill="FFFFFF"/>
        <w:spacing w:before="280" w:after="280" w:line="240" w:lineRule="auto"/>
        <w:ind w:left="3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Англія</w:t>
      </w:r>
    </w:p>
    <w:p w:rsidR="00121A24" w:rsidRDefault="00D014AB">
      <w:pPr>
        <w:shd w:val="clear" w:color="auto" w:fill="FFFFFF"/>
        <w:spacing w:before="280" w:after="280" w:line="240" w:lineRule="auto"/>
        <w:ind w:left="3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Іспанія</w:t>
      </w:r>
    </w:p>
    <w:p w:rsidR="00121A24" w:rsidRDefault="00D014AB">
      <w:pPr>
        <w:shd w:val="clear" w:color="auto" w:fill="FFFFFF"/>
        <w:spacing w:before="280" w:after="280"/>
        <w:ind w:left="720" w:hanging="360"/>
        <w:rPr>
          <w:rFonts w:ascii="Tahoma" w:eastAsia="Tahoma" w:hAnsi="Tahoma" w:cs="Tahoma"/>
          <w:b/>
          <w:sz w:val="24"/>
          <w:szCs w:val="24"/>
        </w:rPr>
      </w:pPr>
      <w:bookmarkStart w:id="7" w:name="_heading=h.3dy6vkm" w:colFirst="0" w:colLast="0"/>
      <w:bookmarkEnd w:id="7"/>
      <w:r>
        <w:rPr>
          <w:rFonts w:ascii="Tahoma" w:eastAsia="Tahoma" w:hAnsi="Tahoma" w:cs="Tahoma"/>
          <w:b/>
          <w:sz w:val="24"/>
          <w:szCs w:val="24"/>
        </w:rPr>
        <w:t>2. Коли київське «Динамо» стали чемпіонами Європи?</w:t>
      </w:r>
    </w:p>
    <w:p w:rsidR="00121A24" w:rsidRDefault="00D014AB">
      <w:pPr>
        <w:shd w:val="clear" w:color="auto" w:fill="FFFFFF"/>
        <w:spacing w:before="280" w:after="280"/>
        <w:ind w:left="3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1986 рік</w:t>
      </w:r>
    </w:p>
    <w:p w:rsidR="00121A24" w:rsidRDefault="00D014AB">
      <w:pPr>
        <w:shd w:val="clear" w:color="auto" w:fill="FFFFFF"/>
        <w:spacing w:before="280" w:after="280"/>
        <w:ind w:left="3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1975 рік</w:t>
      </w:r>
    </w:p>
    <w:p w:rsidR="00121A24" w:rsidRDefault="00D014AB">
      <w:pPr>
        <w:shd w:val="clear" w:color="auto" w:fill="FFFFFF"/>
        <w:spacing w:before="280" w:after="280"/>
        <w:ind w:left="3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1960 рік</w:t>
      </w:r>
    </w:p>
    <w:p w:rsidR="00121A24" w:rsidRDefault="00D014AB">
      <w:pPr>
        <w:shd w:val="clear" w:color="auto" w:fill="FFFFFF"/>
        <w:spacing w:before="280" w:after="280"/>
        <w:ind w:left="3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3.  Чи обов’язково футбольний майданчик повинне мати трав’яний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покрив?</w:t>
      </w:r>
    </w:p>
    <w:p w:rsidR="00121A24" w:rsidRDefault="00D014AB">
      <w:pPr>
        <w:shd w:val="clear" w:color="auto" w:fill="FFFFFF"/>
        <w:spacing w:before="280" w:after="280"/>
        <w:ind w:left="3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ні, але майданчик повинен бути рівним, без будь яких ям</w:t>
      </w:r>
    </w:p>
    <w:p w:rsidR="00121A24" w:rsidRDefault="00D014AB">
      <w:pPr>
        <w:shd w:val="clear" w:color="auto" w:fill="FFFFFF"/>
        <w:spacing w:before="280" w:after="280"/>
        <w:ind w:left="3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так</w:t>
      </w:r>
    </w:p>
    <w:p w:rsidR="00121A24" w:rsidRDefault="00D014AB">
      <w:pPr>
        <w:shd w:val="clear" w:color="auto" w:fill="FFFFFF"/>
        <w:spacing w:before="280" w:after="280"/>
        <w:ind w:left="3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бажано</w:t>
      </w:r>
    </w:p>
    <w:p w:rsidR="00121A24" w:rsidRDefault="00D014A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Чим нагороджували переможців Олімпійських ігор?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виноградною лозою;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 вінками з гілок оливи;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букетами квітів.</w:t>
      </w:r>
    </w:p>
    <w:p w:rsidR="00121A24" w:rsidRDefault="00D014AB">
      <w:pPr>
        <w:shd w:val="clear" w:color="auto" w:fill="FFFFFF"/>
        <w:spacing w:before="280" w:after="280"/>
        <w:ind w:left="720" w:hanging="36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5. Який з перерахованих елементів техніки приземлення після стрибка у довжину потребує най більшої уваги вчителя?</w:t>
      </w:r>
    </w:p>
    <w:p w:rsidR="00121A24" w:rsidRDefault="00D014AB">
      <w:pPr>
        <w:shd w:val="clear" w:color="auto" w:fill="FFFFFF"/>
        <w:spacing w:before="280" w:after="280"/>
        <w:ind w:left="3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паралельно постановка ступень</w:t>
      </w:r>
    </w:p>
    <w:p w:rsidR="00121A24" w:rsidRDefault="00D014AB">
      <w:pPr>
        <w:shd w:val="clear" w:color="auto" w:fill="FFFFFF"/>
        <w:spacing w:before="280" w:after="280"/>
        <w:ind w:left="3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винесення рук уперед</w:t>
      </w:r>
    </w:p>
    <w:p w:rsidR="00121A24" w:rsidRDefault="00D014AB">
      <w:pPr>
        <w:shd w:val="clear" w:color="auto" w:fill="FFFFFF"/>
        <w:spacing w:before="280" w:after="280"/>
        <w:ind w:left="3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м’яке (пружне) присідання</w:t>
      </w:r>
    </w:p>
    <w:p w:rsidR="00121A24" w:rsidRDefault="00D014AB">
      <w:pPr>
        <w:shd w:val="clear" w:color="auto" w:fill="FFFFFF"/>
        <w:spacing w:before="280" w:after="280"/>
        <w:ind w:left="3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г) приземлення на обидві ноги одночасно</w:t>
      </w:r>
    </w:p>
    <w:p w:rsidR="00121A24" w:rsidRDefault="00D014AB">
      <w:pPr>
        <w:shd w:val="clear" w:color="auto" w:fill="FFFFFF"/>
        <w:spacing w:before="280" w:after="28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lastRenderedPageBreak/>
        <w:t xml:space="preserve">   6. Якої довжини повинен бути останній крок розбігу під час        стрибка у довжину?</w:t>
      </w:r>
    </w:p>
    <w:p w:rsidR="00121A24" w:rsidRDefault="00D014AB">
      <w:pPr>
        <w:shd w:val="clear" w:color="auto" w:fill="FFFFFF"/>
        <w:spacing w:before="280" w:after="28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а) трохи довший попереднього</w:t>
      </w:r>
    </w:p>
    <w:p w:rsidR="00121A24" w:rsidRDefault="00D014AB">
      <w:pPr>
        <w:shd w:val="clear" w:color="auto" w:fill="FFFFFF"/>
        <w:spacing w:before="280" w:after="28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б) такої ж довжини, як і попередній</w:t>
      </w:r>
    </w:p>
    <w:p w:rsidR="00121A24" w:rsidRDefault="00D014AB">
      <w:pPr>
        <w:shd w:val="clear" w:color="auto" w:fill="FFFFFF"/>
        <w:spacing w:before="280" w:after="28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  </w:t>
      </w:r>
      <w:r>
        <w:rPr>
          <w:rFonts w:ascii="Tahoma" w:eastAsia="Tahoma" w:hAnsi="Tahoma" w:cs="Tahoma"/>
          <w:sz w:val="24"/>
          <w:szCs w:val="24"/>
        </w:rPr>
        <w:t>в) трохи коротший попереднього</w:t>
      </w:r>
    </w:p>
    <w:p w:rsidR="00121A24" w:rsidRDefault="00D014AB">
      <w:pPr>
        <w:shd w:val="clear" w:color="auto" w:fill="FFFFFF"/>
        <w:spacing w:before="280" w:after="28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7. В чому полягає головна відмінність бігу від ходьби?</w:t>
      </w:r>
    </w:p>
    <w:p w:rsidR="00121A24" w:rsidRDefault="00D014AB">
      <w:pPr>
        <w:shd w:val="clear" w:color="auto" w:fill="FFFFFF"/>
        <w:spacing w:before="280" w:after="28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в постановці стопи; під час бігу стопа ставиться на носок</w:t>
      </w:r>
    </w:p>
    <w:p w:rsidR="00121A24" w:rsidRDefault="00D014AB">
      <w:pPr>
        <w:shd w:val="clear" w:color="auto" w:fill="FFFFFF"/>
        <w:spacing w:before="280" w:after="28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під час бігу наявна фаза польоту</w:t>
      </w:r>
    </w:p>
    <w:p w:rsidR="00121A24" w:rsidRDefault="00D014AB">
      <w:pPr>
        <w:shd w:val="clear" w:color="auto" w:fill="FFFFFF"/>
        <w:spacing w:before="280" w:after="28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в швидкості пересування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8. Попередження травматизму під час самостійних занять фізичними вправами полягає у: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 у дотриманні правил безпеки виконання фізичних вправ, фізичних навантажень відповідно до індивідуальних особливостей;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у зміні розумової та фізичної діяльності;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у контролі за діяльністю тренера або вчителя.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9. Основним прийоми самоконтролю під час виконання фізичних вправ є: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визначення обсягу талії;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визначення гостроти зору;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 визначення показників ЧСС.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10. Як звучить олімпійське гасло?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 «Швидше, вище, сильніше»;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«У здоровому тілі здоровий дух»;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«Головне не перемога, а участь».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11.  Яка з церемоній не є офіційною церемонією Олімпійських ігор?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церемонія відкриття Олімпійських ігор;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церемонія закриття Олімпійських ігор;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bookmarkStart w:id="8" w:name="_heading=h.1t3h5sf" w:colFirst="0" w:colLast="0"/>
      <w:bookmarkEnd w:id="8"/>
      <w:r>
        <w:rPr>
          <w:rFonts w:ascii="Tahoma" w:eastAsia="Tahoma" w:hAnsi="Tahoma" w:cs="Tahoma"/>
          <w:sz w:val="24"/>
          <w:szCs w:val="24"/>
        </w:rPr>
        <w:t>в) церемонія вшанування.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12. На якій висоті встановлюється верхній край сітки для хлопців?</w:t>
      </w:r>
    </w:p>
    <w:p w:rsidR="00121A24" w:rsidRDefault="00D014AB">
      <w:pPr>
        <w:shd w:val="clear" w:color="auto" w:fill="FFFFFF"/>
        <w:spacing w:after="0"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а) 2,24м</w:t>
      </w:r>
    </w:p>
    <w:p w:rsidR="00121A24" w:rsidRDefault="00D014AB">
      <w:pPr>
        <w:shd w:val="clear" w:color="auto" w:fill="FFFFFF"/>
        <w:spacing w:before="280" w:after="280"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б) 2,43м</w:t>
      </w:r>
    </w:p>
    <w:p w:rsidR="00121A24" w:rsidRDefault="00D014AB">
      <w:pPr>
        <w:shd w:val="clear" w:color="auto" w:fill="FFFFFF"/>
        <w:spacing w:before="280" w:after="280" w:line="240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в) 2,15м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Завдання II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1.Перерахуйте види змагань з легкої атлетики.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2. Що таке фізичний розвиток?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3. Яким чином потрібно проводжувати «здоровий спосіб життя»?</w:t>
      </w:r>
    </w:p>
    <w:p w:rsidR="00121A24" w:rsidRDefault="00D014AB">
      <w:pPr>
        <w:shd w:val="clear" w:color="auto" w:fill="FFFFFF"/>
        <w:spacing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Завдання IIІ</w:t>
      </w:r>
    </w:p>
    <w:p w:rsidR="00121A24" w:rsidRDefault="00D014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lastRenderedPageBreak/>
        <w:t>Метання м’яча.</w:t>
      </w:r>
    </w:p>
    <w:p w:rsidR="00121A24" w:rsidRDefault="00D014A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Біг 30 м.</w:t>
      </w:r>
    </w:p>
    <w:p w:rsidR="00121A24" w:rsidRDefault="00121A2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121A24">
      <w:footerReference w:type="default" r:id="rId8"/>
      <w:pgSz w:w="11906" w:h="16838"/>
      <w:pgMar w:top="720" w:right="566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21" w:rsidRDefault="00106D21" w:rsidP="007213A8">
      <w:pPr>
        <w:spacing w:after="0" w:line="240" w:lineRule="auto"/>
      </w:pPr>
      <w:r>
        <w:separator/>
      </w:r>
    </w:p>
  </w:endnote>
  <w:endnote w:type="continuationSeparator" w:id="0">
    <w:p w:rsidR="00106D21" w:rsidRDefault="00106D21" w:rsidP="0072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A8" w:rsidRDefault="007213A8">
    <w:pPr>
      <w:pStyle w:val="ac"/>
    </w:pPr>
    <w:r>
      <w:rPr>
        <w:b/>
        <w:lang w:val="uk-UA"/>
      </w:rPr>
      <w:t>Джерело:</w:t>
    </w:r>
    <w:r>
      <w:rPr>
        <w:b/>
      </w:rPr>
      <w:t xml:space="preserve"> освітн</w:t>
    </w:r>
    <w:proofErr w:type="spellStart"/>
    <w:r>
      <w:rPr>
        <w:b/>
        <w:lang w:val="uk-UA"/>
      </w:rPr>
      <w:t>ій</w:t>
    </w:r>
    <w:proofErr w:type="spellEnd"/>
    <w:r>
      <w:rPr>
        <w:b/>
      </w:rPr>
      <w:t xml:space="preserve"> портал Ерудит.нет - </w:t>
    </w:r>
    <w:hyperlink r:id="rId1" w:history="1">
      <w:r>
        <w:rPr>
          <w:rStyle w:val="ae"/>
          <w:b/>
        </w:rPr>
        <w:t>https://erudyt.net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21" w:rsidRDefault="00106D21" w:rsidP="007213A8">
      <w:pPr>
        <w:spacing w:after="0" w:line="240" w:lineRule="auto"/>
      </w:pPr>
      <w:r>
        <w:separator/>
      </w:r>
    </w:p>
  </w:footnote>
  <w:footnote w:type="continuationSeparator" w:id="0">
    <w:p w:rsidR="00106D21" w:rsidRDefault="00106D21" w:rsidP="00721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917"/>
    <w:multiLevelType w:val="multilevel"/>
    <w:tmpl w:val="22AA5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63BF"/>
    <w:multiLevelType w:val="multilevel"/>
    <w:tmpl w:val="AEDCB860"/>
    <w:lvl w:ilvl="0">
      <w:start w:val="1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abstractNum w:abstractNumId="2" w15:restartNumberingAfterBreak="0">
    <w:nsid w:val="093160C6"/>
    <w:multiLevelType w:val="multilevel"/>
    <w:tmpl w:val="B9323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FD7B7A"/>
    <w:multiLevelType w:val="multilevel"/>
    <w:tmpl w:val="BA1C7B46"/>
    <w:lvl w:ilvl="0">
      <w:start w:val="1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abstractNum w:abstractNumId="4" w15:restartNumberingAfterBreak="0">
    <w:nsid w:val="34573080"/>
    <w:multiLevelType w:val="multilevel"/>
    <w:tmpl w:val="CB26054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655685D"/>
    <w:multiLevelType w:val="multilevel"/>
    <w:tmpl w:val="2C4A6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B7B43"/>
    <w:multiLevelType w:val="multilevel"/>
    <w:tmpl w:val="09A07C88"/>
    <w:lvl w:ilvl="0">
      <w:start w:val="2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451163F"/>
    <w:multiLevelType w:val="multilevel"/>
    <w:tmpl w:val="3F2CEC66"/>
    <w:lvl w:ilvl="0">
      <w:start w:val="4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24"/>
    <w:rsid w:val="00106D21"/>
    <w:rsid w:val="00121A24"/>
    <w:rsid w:val="007213A8"/>
    <w:rsid w:val="00D0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4F466-20E5-40C6-A085-25A8484F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mn-MN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A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5D58"/>
    <w:pPr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E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AB7"/>
    <w:rPr>
      <w:rFonts w:ascii="Tahoma" w:hAnsi="Tahoma" w:cs="Tahoma"/>
      <w:sz w:val="16"/>
      <w:szCs w:val="16"/>
      <w:lang w:val="mn-MN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21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13A8"/>
  </w:style>
  <w:style w:type="paragraph" w:styleId="ac">
    <w:name w:val="footer"/>
    <w:basedOn w:val="a"/>
    <w:link w:val="ad"/>
    <w:uiPriority w:val="99"/>
    <w:unhideWhenUsed/>
    <w:rsid w:val="00721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13A8"/>
  </w:style>
  <w:style w:type="character" w:styleId="ae">
    <w:name w:val="Hyperlink"/>
    <w:basedOn w:val="a0"/>
    <w:uiPriority w:val="99"/>
    <w:semiHidden/>
    <w:unhideWhenUsed/>
    <w:rsid w:val="00721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rudy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1Vu3a4aCsPsrK2OjrjnzAdN59g==">AMUW2mVLDjhyeQea0yBY+mq7xUHYGhsi4LNvt55b3ULMhpEL0hfHsq7E1aa/JpJJRM3MkMbJ7LL6rDRvyRIXhMtmoH8XfP5Fqt0urQNHop11twM3EUkZdzqxeBHS8CL2WfWouo9AMNVw0XDHU4M26EkaYg2S9nIjT330QkGkffccxuErHNadYQs5SgjwByy+exW2cRmBFdLEhyBgNfcfZHRkyRVomthkjfwUV4xuBgStVqhDQuGomzk=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AdmiN30</cp:lastModifiedBy>
  <cp:revision>4</cp:revision>
  <dcterms:created xsi:type="dcterms:W3CDTF">2023-04-30T09:01:00Z</dcterms:created>
  <dcterms:modified xsi:type="dcterms:W3CDTF">2023-04-30T09:20:00Z</dcterms:modified>
</cp:coreProperties>
</file>