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8FD" w:rsidRDefault="00A62CF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Директор  школи                                                              _____________</w:t>
      </w:r>
    </w:p>
    <w:p w:rsidR="00A458FD" w:rsidRDefault="00A458F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458FD" w:rsidRDefault="00A458F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458FD" w:rsidRDefault="00A62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Завдання для проведення річного оцінювання  з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біологіі</w:t>
      </w:r>
      <w:proofErr w:type="spellEnd"/>
    </w:p>
    <w:p w:rsidR="00A458FD" w:rsidRDefault="00A62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учнів - екстернів</w:t>
      </w:r>
    </w:p>
    <w:p w:rsidR="00A458FD" w:rsidRDefault="00A62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курс  базової  загальної  середньої освіти</w:t>
      </w:r>
    </w:p>
    <w:p w:rsidR="00A458FD" w:rsidRDefault="00A62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 2022-2023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н.р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458FD" w:rsidRDefault="00A458F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58FD" w:rsidRDefault="00A458F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58FD" w:rsidRDefault="00A62CF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(Завдання підготовлено учителем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біологіі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_________________)</w:t>
      </w:r>
    </w:p>
    <w:p w:rsidR="00A458FD" w:rsidRDefault="00A62CF0">
      <w:pPr>
        <w:spacing w:after="0"/>
        <w:rPr>
          <w:rFonts w:ascii="Times New Roman" w:eastAsia="Times New Roman" w:hAnsi="Times New Roman" w:cs="Times New Roman"/>
          <w:sz w:val="21"/>
          <w:szCs w:val="21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highlight w:val="white"/>
        </w:rPr>
        <w:t xml:space="preserve">Робота складається </w:t>
      </w:r>
      <w:r>
        <w:rPr>
          <w:rFonts w:ascii="Times New Roman" w:eastAsia="Times New Roman" w:hAnsi="Times New Roman" w:cs="Times New Roman"/>
          <w:i/>
          <w:sz w:val="21"/>
          <w:szCs w:val="21"/>
          <w:highlight w:val="white"/>
        </w:rPr>
        <w:t xml:space="preserve">із завдань різних рівнів складності: завдань на відтворення знань </w:t>
      </w:r>
      <w:r>
        <w:rPr>
          <w:rFonts w:ascii="Times New Roman" w:eastAsia="Times New Roman" w:hAnsi="Times New Roman" w:cs="Times New Roman"/>
          <w:sz w:val="21"/>
          <w:szCs w:val="21"/>
          <w:highlight w:val="white"/>
        </w:rPr>
        <w:t xml:space="preserve">(уміння розпізнавати типові біологічні об’єкти, процеси, явища; давати визначення основних біологічних понять; користуватися біологічними термінами і поняттями тощо) і </w:t>
      </w:r>
      <w:r>
        <w:rPr>
          <w:rFonts w:ascii="Times New Roman" w:eastAsia="Times New Roman" w:hAnsi="Times New Roman" w:cs="Times New Roman"/>
          <w:i/>
          <w:sz w:val="21"/>
          <w:szCs w:val="21"/>
          <w:highlight w:val="white"/>
        </w:rPr>
        <w:t>завдань на застосування знань</w:t>
      </w:r>
      <w:r>
        <w:rPr>
          <w:rFonts w:ascii="Times New Roman" w:eastAsia="Times New Roman" w:hAnsi="Times New Roman" w:cs="Times New Roman"/>
          <w:sz w:val="21"/>
          <w:szCs w:val="21"/>
          <w:highlight w:val="white"/>
        </w:rPr>
        <w:t xml:space="preserve"> (уміння описувати, характеризувати, порівнювати біологічні об’єкти, явища, процеси; описувати і пояснювати результати експерименту, дані таблиць, графіків; встановлювати причинно-наслідкові зв’язки, узагальнювати, робити висновки; використовувати знання у практичній діяльності)</w:t>
      </w:r>
    </w:p>
    <w:p w:rsidR="00A458FD" w:rsidRDefault="00A62C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58FD" w:rsidRDefault="00A62C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Завдання складаються та оцінюються таким чином: </w:t>
      </w:r>
    </w:p>
    <w:tbl>
      <w:tblPr>
        <w:tblStyle w:val="a5"/>
        <w:tblW w:w="105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0"/>
        <w:gridCol w:w="5200"/>
        <w:gridCol w:w="1260"/>
        <w:gridCol w:w="1540"/>
        <w:gridCol w:w="1200"/>
      </w:tblGrid>
      <w:tr w:rsidR="00A458FD">
        <w:tc>
          <w:tcPr>
            <w:tcW w:w="1380" w:type="dxa"/>
          </w:tcPr>
          <w:p w:rsidR="00A458FD" w:rsidRDefault="00A62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завдання</w:t>
            </w:r>
          </w:p>
        </w:tc>
        <w:tc>
          <w:tcPr>
            <w:tcW w:w="5200" w:type="dxa"/>
          </w:tcPr>
          <w:p w:rsidR="00A458FD" w:rsidRDefault="00A62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завдання</w:t>
            </w:r>
          </w:p>
        </w:tc>
        <w:tc>
          <w:tcPr>
            <w:tcW w:w="1260" w:type="dxa"/>
          </w:tcPr>
          <w:p w:rsidR="00A458FD" w:rsidRDefault="00A62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Кількість завдань </w:t>
            </w:r>
          </w:p>
        </w:tc>
        <w:tc>
          <w:tcPr>
            <w:tcW w:w="1540" w:type="dxa"/>
          </w:tcPr>
          <w:p w:rsidR="00A458FD" w:rsidRDefault="00A62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оцінювання</w:t>
            </w:r>
          </w:p>
        </w:tc>
        <w:tc>
          <w:tcPr>
            <w:tcW w:w="1200" w:type="dxa"/>
          </w:tcPr>
          <w:p w:rsidR="00A458FD" w:rsidRDefault="00A62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 балів</w:t>
            </w:r>
          </w:p>
        </w:tc>
      </w:tr>
      <w:tr w:rsidR="00A458FD">
        <w:tc>
          <w:tcPr>
            <w:tcW w:w="1380" w:type="dxa"/>
          </w:tcPr>
          <w:p w:rsidR="00A458FD" w:rsidRDefault="00A62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200" w:type="dxa"/>
          </w:tcPr>
          <w:p w:rsidR="00A458FD" w:rsidRDefault="00A62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Завдання закритої форми (з однією правильною відповіддю)</w:t>
            </w:r>
          </w:p>
        </w:tc>
        <w:tc>
          <w:tcPr>
            <w:tcW w:w="1260" w:type="dxa"/>
          </w:tcPr>
          <w:p w:rsidR="00A458FD" w:rsidRDefault="00A62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0" w:type="dxa"/>
          </w:tcPr>
          <w:p w:rsidR="00A458FD" w:rsidRDefault="00A62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0,5 б. </w:t>
            </w:r>
          </w:p>
        </w:tc>
        <w:tc>
          <w:tcPr>
            <w:tcW w:w="1200" w:type="dxa"/>
          </w:tcPr>
          <w:p w:rsidR="00A458FD" w:rsidRDefault="00A62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A458FD">
        <w:tc>
          <w:tcPr>
            <w:tcW w:w="1380" w:type="dxa"/>
          </w:tcPr>
          <w:p w:rsidR="00A458FD" w:rsidRDefault="00A62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00" w:type="dxa"/>
          </w:tcPr>
          <w:p w:rsidR="00A458FD" w:rsidRDefault="00A62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Завдання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закритоі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 (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 xml:space="preserve"> з кількома правильними відповідями)</w:t>
            </w:r>
          </w:p>
        </w:tc>
        <w:tc>
          <w:tcPr>
            <w:tcW w:w="1260" w:type="dxa"/>
          </w:tcPr>
          <w:p w:rsidR="00A458FD" w:rsidRDefault="00A62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:rsidR="00A458FD" w:rsidRDefault="00A62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0,5 б. </w:t>
            </w:r>
          </w:p>
        </w:tc>
        <w:tc>
          <w:tcPr>
            <w:tcW w:w="1200" w:type="dxa"/>
          </w:tcPr>
          <w:p w:rsidR="00A458FD" w:rsidRDefault="00A62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A458FD">
        <w:tc>
          <w:tcPr>
            <w:tcW w:w="1380" w:type="dxa"/>
          </w:tcPr>
          <w:p w:rsidR="00A458FD" w:rsidRDefault="00A62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00" w:type="dxa"/>
          </w:tcPr>
          <w:p w:rsidR="00A458FD" w:rsidRDefault="00A62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Завдання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highlight w:val="white"/>
              </w:rPr>
              <w:t>на встановлення відповідності</w:t>
            </w:r>
          </w:p>
        </w:tc>
        <w:tc>
          <w:tcPr>
            <w:tcW w:w="1260" w:type="dxa"/>
          </w:tcPr>
          <w:p w:rsidR="00A458FD" w:rsidRDefault="00A62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458FD" w:rsidRDefault="00A62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0,5 б. </w:t>
            </w:r>
          </w:p>
        </w:tc>
        <w:tc>
          <w:tcPr>
            <w:tcW w:w="1200" w:type="dxa"/>
          </w:tcPr>
          <w:p w:rsidR="00A458FD" w:rsidRDefault="00A62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58FD">
        <w:tc>
          <w:tcPr>
            <w:tcW w:w="1380" w:type="dxa"/>
          </w:tcPr>
          <w:p w:rsidR="00A458FD" w:rsidRDefault="00A62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00" w:type="dxa"/>
          </w:tcPr>
          <w:p w:rsidR="00A458FD" w:rsidRDefault="00A62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Завдання відкритої форми </w:t>
            </w:r>
          </w:p>
        </w:tc>
        <w:tc>
          <w:tcPr>
            <w:tcW w:w="1260" w:type="dxa"/>
          </w:tcPr>
          <w:p w:rsidR="00A458FD" w:rsidRDefault="00A62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40" w:type="dxa"/>
          </w:tcPr>
          <w:p w:rsidR="00A458FD" w:rsidRDefault="00A62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1 б. </w:t>
            </w:r>
          </w:p>
        </w:tc>
        <w:tc>
          <w:tcPr>
            <w:tcW w:w="1200" w:type="dxa"/>
          </w:tcPr>
          <w:p w:rsidR="00A458FD" w:rsidRDefault="00A62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A458FD">
        <w:tc>
          <w:tcPr>
            <w:tcW w:w="9380" w:type="dxa"/>
            <w:gridSpan w:val="4"/>
          </w:tcPr>
          <w:p w:rsidR="00A458FD" w:rsidRDefault="00A62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Разом (максимум)</w:t>
            </w:r>
          </w:p>
        </w:tc>
        <w:tc>
          <w:tcPr>
            <w:tcW w:w="1200" w:type="dxa"/>
          </w:tcPr>
          <w:p w:rsidR="00A458FD" w:rsidRDefault="00A62C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балів </w:t>
            </w:r>
          </w:p>
        </w:tc>
      </w:tr>
    </w:tbl>
    <w:p w:rsidR="00A458FD" w:rsidRDefault="00A62C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Кількість отриманих балів становить бал річного оцінювання. </w:t>
      </w:r>
    </w:p>
    <w:p w:rsidR="00A458FD" w:rsidRDefault="00A458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458FD" w:rsidRDefault="00A62C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Завдання згруповані в 4 варіантах. </w:t>
      </w:r>
    </w:p>
    <w:p w:rsidR="00A458FD" w:rsidRDefault="00A458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458FD" w:rsidRDefault="00A458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458FD" w:rsidRDefault="00A62CF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Варіант 1.</w:t>
      </w:r>
    </w:p>
    <w:p w:rsidR="00A458FD" w:rsidRDefault="00A62CF0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1. Завдання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закритоі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форми з однією правильною відповіддю. </w:t>
      </w:r>
    </w:p>
    <w:p w:rsidR="00A458FD" w:rsidRDefault="00A458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458FD" w:rsidRDefault="00A62C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1.Кулясті за формою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бактеріі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називають:</w:t>
      </w:r>
    </w:p>
    <w:p w:rsidR="00A458FD" w:rsidRDefault="00A62C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А)коками     Б)бацилами    В)вібріонами    Г)спірилами</w:t>
      </w:r>
    </w:p>
    <w:p w:rsidR="00A458FD" w:rsidRDefault="00A458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458FD" w:rsidRDefault="00A62C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2.Укажіть групу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рослин,які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мають цибулину:</w:t>
      </w:r>
    </w:p>
    <w:p w:rsidR="00A458FD" w:rsidRDefault="00A62C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конвалія,лілія,гладіолус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Б)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топінамбур,жоржина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часник   В)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лілія,нарцис,підсніжник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  Г)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черемша,гіацинт,жоржина</w:t>
      </w:r>
      <w:proofErr w:type="spellEnd"/>
    </w:p>
    <w:p w:rsidR="00A458FD" w:rsidRDefault="00A458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458FD" w:rsidRDefault="00A62C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3.До морських вільноживучих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саркодових,з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черепашок яких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утворились,наприклад,крейда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вапняки,належать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458FD" w:rsidRDefault="00A62C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А)форамініфери  Б)амеби  В)трипаносоми  Г)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арцели</w:t>
      </w:r>
      <w:proofErr w:type="spellEnd"/>
    </w:p>
    <w:p w:rsidR="00A458FD" w:rsidRDefault="00A62C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4.Укажіть як називають оболонку серця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людини,що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вистилає всі камери серця та утворює його клапани:</w:t>
      </w:r>
    </w:p>
    <w:p w:rsidR="00A458FD" w:rsidRDefault="00A62C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А)ендокард  Б)міокард  В)епікард Г)перикард</w:t>
      </w:r>
    </w:p>
    <w:p w:rsidR="00A458FD" w:rsidRDefault="00A458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458FD" w:rsidRDefault="00A62C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5.Визначте ,скільки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аденінових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нуклеотидів міститься у фрагменті молекули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ДНк,якщо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ньому є 20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гуанінових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нуклеотидів,що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становить 20% від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загальноі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кількості нуклеотидів у цьому фрагменті ДНК:</w:t>
      </w:r>
    </w:p>
    <w:p w:rsidR="00A458FD" w:rsidRDefault="00A62C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А)40  Б)30  В0120 Г)160</w:t>
      </w:r>
    </w:p>
    <w:p w:rsidR="00A458FD" w:rsidRDefault="00A458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458FD" w:rsidRDefault="00A62C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6.Основа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цитоплазми,іі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матрикс,у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якій розташовані органели та включення ,називають</w:t>
      </w:r>
    </w:p>
    <w:p w:rsidR="00A458FD" w:rsidRDefault="00A62C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А)протоплазмою  Б)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плазмолемою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В)  гіалоплазмою  Г)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карболемою</w:t>
      </w:r>
      <w:proofErr w:type="spellEnd"/>
    </w:p>
    <w:p w:rsidR="00A458FD" w:rsidRDefault="00A458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458FD" w:rsidRDefault="00A62C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присентетичний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період інтерфази відбувається:</w:t>
      </w:r>
    </w:p>
    <w:p w:rsidR="00A458FD" w:rsidRDefault="00A62C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А)синтез  РНК,ДНК і АТФ    Б)нагромадження нуклеотидів ДНК  і синтез РНК </w:t>
      </w:r>
    </w:p>
    <w:p w:rsidR="00A458FD" w:rsidRDefault="00A62C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В)синтез білків-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ферментів,АТФ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і РНК   Г)синтез білків-ферментів і білків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ахроматинового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веретена</w:t>
      </w:r>
    </w:p>
    <w:p w:rsidR="00A458FD" w:rsidRDefault="00A458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458FD" w:rsidRDefault="00A62C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8.Види мутацій за змінами генетичного матеріалу бувають:</w:t>
      </w:r>
    </w:p>
    <w:p w:rsidR="00A458FD" w:rsidRDefault="00A62C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А)соматичні і генеративні Б) спонтанні й індуковані  В)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генні,геномні,хромосомні</w:t>
      </w:r>
      <w:proofErr w:type="spellEnd"/>
    </w:p>
    <w:p w:rsidR="00A458FD" w:rsidRDefault="00A458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458FD" w:rsidRDefault="00A62C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2. Завдання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закритоі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форми з кількома  правильними  відповідями </w:t>
      </w:r>
    </w:p>
    <w:p w:rsidR="00A458FD" w:rsidRDefault="00A62C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1.Укажіть  рослини-паразити:</w:t>
      </w:r>
    </w:p>
    <w:p w:rsidR="00A458FD" w:rsidRDefault="00A62C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плющ</w:t>
      </w:r>
    </w:p>
    <w:p w:rsidR="00A458FD" w:rsidRDefault="00A62C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повитиця</w:t>
      </w:r>
    </w:p>
    <w:p w:rsidR="00A458FD" w:rsidRDefault="00A62C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петрів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хрест</w:t>
      </w:r>
    </w:p>
    <w:p w:rsidR="00A458FD" w:rsidRDefault="00A62C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омела</w:t>
      </w:r>
    </w:p>
    <w:p w:rsidR="00A458FD" w:rsidRDefault="00A62C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 сажка</w:t>
      </w:r>
    </w:p>
    <w:p w:rsidR="00A458FD" w:rsidRDefault="00A62C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 трутовик сливовий</w:t>
      </w:r>
    </w:p>
    <w:p w:rsidR="00A458FD" w:rsidRDefault="00A458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458FD" w:rsidRDefault="00A62C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2.Укажіть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ознаки,які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характеризують підшлункову залозу людського організму:</w:t>
      </w:r>
    </w:p>
    <w:p w:rsidR="00A458FD" w:rsidRDefault="00A62C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травна залоза</w:t>
      </w:r>
    </w:p>
    <w:p w:rsidR="00A458FD" w:rsidRDefault="00A62C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виробляє підшлунковий сік</w:t>
      </w:r>
    </w:p>
    <w:p w:rsidR="00A458FD" w:rsidRDefault="00A62C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виробляє шлунковий сік</w:t>
      </w:r>
    </w:p>
    <w:p w:rsidR="00A458FD" w:rsidRDefault="00A62C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 залоза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змішаноі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секреціі</w:t>
      </w:r>
      <w:proofErr w:type="spellEnd"/>
    </w:p>
    <w:p w:rsidR="00A458FD" w:rsidRDefault="00A62C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 виробляє гормони інсулін 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глюкагон</w:t>
      </w:r>
      <w:proofErr w:type="spellEnd"/>
    </w:p>
    <w:p w:rsidR="00A458FD" w:rsidRDefault="00A62C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 виробляє гормон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соматропін</w:t>
      </w:r>
      <w:proofErr w:type="spellEnd"/>
    </w:p>
    <w:p w:rsidR="00A458FD" w:rsidRDefault="00A62CF0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Завдання  на встановлення відповідності</w:t>
      </w:r>
    </w:p>
    <w:p w:rsidR="00A458FD" w:rsidRDefault="00A62C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Установіть  відповідність  між екосистемами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групами,до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яких вони належать</w:t>
      </w:r>
    </w:p>
    <w:p w:rsidR="00A458FD" w:rsidRDefault="00A62C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Екосистеми                                                                                Групи</w:t>
      </w:r>
    </w:p>
    <w:p w:rsidR="00A458FD" w:rsidRDefault="00A62C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поле  пшениці                                                    а)штучні екосистеми                  </w:t>
      </w:r>
    </w:p>
    <w:p w:rsidR="00A458FD" w:rsidRDefault="00A62C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пустеля                                                              б)природні екосистеми</w:t>
      </w:r>
    </w:p>
    <w:p w:rsidR="00A458FD" w:rsidRDefault="00A62C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Чорне море</w:t>
      </w:r>
    </w:p>
    <w:p w:rsidR="00A458FD" w:rsidRDefault="00A62C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город</w:t>
      </w:r>
    </w:p>
    <w:p w:rsidR="00A458FD" w:rsidRDefault="00A62C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 тундра</w:t>
      </w:r>
    </w:p>
    <w:p w:rsidR="00A458FD" w:rsidRDefault="00A62C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 ферма з вирощуванням мідій </w:t>
      </w:r>
    </w:p>
    <w:p w:rsidR="00A458FD" w:rsidRDefault="00A458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458FD" w:rsidRDefault="00A62CF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Завдання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відкритоі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форми</w:t>
      </w:r>
    </w:p>
    <w:p w:rsidR="00A458FD" w:rsidRDefault="00A458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458FD" w:rsidRDefault="00A62C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1.Опишіть рівні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організаціі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життя.</w:t>
      </w:r>
    </w:p>
    <w:p w:rsidR="00A458FD" w:rsidRDefault="00A62C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 Порівняльна характеристика клітин прокаріотів і еукаріотів.</w:t>
      </w:r>
    </w:p>
    <w:p w:rsidR="00A458FD" w:rsidRDefault="00A458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458FD" w:rsidRDefault="00A62CF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Варіант 2.</w:t>
      </w:r>
    </w:p>
    <w:p w:rsidR="00A458FD" w:rsidRDefault="00A62CF0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1. Завдання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закритоі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форми з однією правильною відповіддю. </w:t>
      </w:r>
    </w:p>
    <w:p w:rsidR="00A458FD" w:rsidRDefault="00A458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458FD" w:rsidRDefault="00A62C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1.Квітка — це орган:</w:t>
      </w:r>
    </w:p>
    <w:p w:rsidR="00A458FD" w:rsidRDefault="00A62C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спороношення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  Б) статевого розмноження   B) насінного розмноження;</w:t>
      </w:r>
    </w:p>
    <w:p w:rsidR="00A458FD" w:rsidRDefault="00A62C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вегетативного розмноження.</w:t>
      </w:r>
    </w:p>
    <w:p w:rsidR="00A458FD" w:rsidRDefault="00A458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458FD" w:rsidRDefault="00A62C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Відділ рослин, якому притаманне подвійне запліднення:</w:t>
      </w:r>
    </w:p>
    <w:p w:rsidR="00A458FD" w:rsidRDefault="00A62C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мохоподібні;   Б) голонасінні    B) покритонасінні;    Г) папоротеподібні.</w:t>
      </w:r>
    </w:p>
    <w:p w:rsidR="00A458FD" w:rsidRDefault="00A458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458FD" w:rsidRDefault="00A62C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3.Укажіть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рядок,що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містить назви лише паразитичних грибів:</w:t>
      </w:r>
    </w:p>
    <w:p w:rsidR="00A458FD" w:rsidRDefault="00A62C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мухомори,пеніцил,трутовик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березовий  Б)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печериці,сажкові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гриби,мукор</w:t>
      </w:r>
      <w:proofErr w:type="spellEnd"/>
    </w:p>
    <w:p w:rsidR="00A458FD" w:rsidRDefault="00A62C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фітофтора,ріжки,борошнясто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-росяні гриби,   </w:t>
      </w:r>
    </w:p>
    <w:p w:rsidR="00A458FD" w:rsidRDefault="00A62C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іржисті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гриби,домовий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гриб,хрящ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-молочник</w:t>
      </w:r>
    </w:p>
    <w:p w:rsidR="00A458FD" w:rsidRDefault="00A458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458FD" w:rsidRDefault="00A62C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4.Добре виражені три відділи тіла(голова,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тулуб,нога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)у:</w:t>
      </w:r>
    </w:p>
    <w:p w:rsidR="00A458FD" w:rsidRDefault="00A62C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А)перлівниці, Б)жабурниці, В)кальмара, Г)виноградного слимака</w:t>
      </w:r>
    </w:p>
    <w:p w:rsidR="00A458FD" w:rsidRDefault="00A458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458FD" w:rsidRDefault="00A62C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5.У разі зупинки серця людину вважали беззастережно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померлою,але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сьогодні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можна врятувати в перші хвилини після зупинки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серця,увівши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препарат:</w:t>
      </w:r>
    </w:p>
    <w:p w:rsidR="00A458FD" w:rsidRDefault="00A62C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А)інсулін  Б)адреналін В)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глюкагон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Г)димедрол</w:t>
      </w:r>
    </w:p>
    <w:p w:rsidR="00A458FD" w:rsidRDefault="00A458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458FD" w:rsidRDefault="00A62C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6.Жири-це:</w:t>
      </w:r>
    </w:p>
    <w:p w:rsidR="00A458FD" w:rsidRDefault="00A62C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поліциклічні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гідрофобні спирти;</w:t>
      </w:r>
    </w:p>
    <w:p w:rsidR="00A458FD" w:rsidRDefault="00A62C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Б)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сполуки,утворені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залишками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гліцеролу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й жирних кислот;</w:t>
      </w:r>
    </w:p>
    <w:p w:rsidR="00A458FD" w:rsidRDefault="00A62C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сполуки,утворені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залишками одноатомних спиртів і жирних кислот;</w:t>
      </w:r>
    </w:p>
    <w:p w:rsidR="00A458FD" w:rsidRDefault="00A62C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Г) продукти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полімеризаціі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фруктози</w:t>
      </w:r>
    </w:p>
    <w:p w:rsidR="00A458FD" w:rsidRDefault="00A458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458FD" w:rsidRDefault="00A62C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7.Процес руйнування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первинноі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структури білка називається:</w:t>
      </w:r>
    </w:p>
    <w:p w:rsidR="00A458FD" w:rsidRDefault="00A62C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ренатурація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Б)деструкція  В)дезактивація Г)денатурація</w:t>
      </w:r>
    </w:p>
    <w:p w:rsidR="00A458FD" w:rsidRDefault="00A458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458FD" w:rsidRDefault="00A62C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8.7. Відділ рослин, якому притаманне подвійне запліднення:</w:t>
      </w:r>
    </w:p>
    <w:p w:rsidR="00A458FD" w:rsidRDefault="00A62C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мохоподібні;  Б) голонасінні;  B) покритонасінні;  Г) папоротеподібні.</w:t>
      </w:r>
    </w:p>
    <w:p w:rsidR="00A458FD" w:rsidRDefault="00A458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458FD" w:rsidRDefault="00A62C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2. Завдання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закритоі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форми з кількома  правильними  відповідями </w:t>
      </w:r>
    </w:p>
    <w:p w:rsidR="00A458FD" w:rsidRDefault="00A62CF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1.Укажіть на </w:t>
      </w:r>
      <w:proofErr w:type="spellStart"/>
      <w:r>
        <w:rPr>
          <w:rFonts w:ascii="Times New Roman" w:eastAsia="Times New Roman" w:hAnsi="Times New Roman" w:cs="Times New Roman"/>
        </w:rPr>
        <w:t>особливості,властиві</w:t>
      </w:r>
      <w:proofErr w:type="spellEnd"/>
      <w:r>
        <w:rPr>
          <w:rFonts w:ascii="Times New Roman" w:eastAsia="Times New Roman" w:hAnsi="Times New Roman" w:cs="Times New Roman"/>
        </w:rPr>
        <w:t xml:space="preserve"> хрящовим рибам:                                                                                   1 1 .відсутній плавальний міхур                                                                                                                                                       2 .мають клоаку                                                                                                                                                                                 3.  запліднення внутрішнє                                                                                                                                                                                              4   живородні або відкладають   ікру                                                                                                                                              5  майже всі хрящові риби-мешканці морів                                                                                                                                                  6  основні групи хрящових риб-</w:t>
      </w:r>
      <w:proofErr w:type="spellStart"/>
      <w:r>
        <w:rPr>
          <w:rFonts w:ascii="Times New Roman" w:eastAsia="Times New Roman" w:hAnsi="Times New Roman" w:cs="Times New Roman"/>
        </w:rPr>
        <w:t>акули,скати,тунці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</w:p>
    <w:p w:rsidR="00A458FD" w:rsidRDefault="00A62CF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2.Укажіть захворювання органів    </w:t>
      </w:r>
      <w:proofErr w:type="spellStart"/>
      <w:r>
        <w:rPr>
          <w:rFonts w:ascii="Times New Roman" w:eastAsia="Times New Roman" w:hAnsi="Times New Roman" w:cs="Times New Roman"/>
        </w:rPr>
        <w:t>травноі</w:t>
      </w:r>
      <w:proofErr w:type="spellEnd"/>
      <w:r>
        <w:rPr>
          <w:rFonts w:ascii="Times New Roman" w:eastAsia="Times New Roman" w:hAnsi="Times New Roman" w:cs="Times New Roman"/>
        </w:rPr>
        <w:t xml:space="preserve"> системи людини:                                                                                      1 гастрит                                                                                                                                                                                                  2 холецистит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lastRenderedPageBreak/>
        <w:t xml:space="preserve">3 </w:t>
      </w:r>
      <w:proofErr w:type="spellStart"/>
      <w:r>
        <w:rPr>
          <w:rFonts w:ascii="Times New Roman" w:eastAsia="Times New Roman" w:hAnsi="Times New Roman" w:cs="Times New Roman"/>
        </w:rPr>
        <w:t>полієлонефрит</w:t>
      </w:r>
      <w:proofErr w:type="spellEnd"/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4 деменція                                                                                                                                                                                    5 тромбофлебіт                                                                                                                                                                     6 цистит   </w:t>
      </w:r>
    </w:p>
    <w:p w:rsidR="00A458FD" w:rsidRDefault="00A62CF0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Завдання  на встановлення відповідності</w:t>
      </w:r>
    </w:p>
    <w:p w:rsidR="00A458FD" w:rsidRDefault="00A62CF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1.Установіть  відповідність  між</w:t>
      </w:r>
      <w:r>
        <w:rPr>
          <w:rFonts w:ascii="Times New Roman" w:eastAsia="Times New Roman" w:hAnsi="Times New Roman" w:cs="Times New Roman"/>
        </w:rPr>
        <w:t xml:space="preserve">   збудниками   захворювань та </w:t>
      </w:r>
      <w:proofErr w:type="spellStart"/>
      <w:r>
        <w:rPr>
          <w:rFonts w:ascii="Times New Roman" w:eastAsia="Times New Roman" w:hAnsi="Times New Roman" w:cs="Times New Roman"/>
        </w:rPr>
        <w:t>групами,до</w:t>
      </w:r>
      <w:proofErr w:type="spellEnd"/>
      <w:r>
        <w:rPr>
          <w:rFonts w:ascii="Times New Roman" w:eastAsia="Times New Roman" w:hAnsi="Times New Roman" w:cs="Times New Roman"/>
        </w:rPr>
        <w:t xml:space="preserve"> яких вони належать  </w:t>
      </w:r>
    </w:p>
    <w:p w:rsidR="00A458FD" w:rsidRDefault="00A62CF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Збудники                                                             Групи                                                                                                                    1 туберкульозу                                            А  </w:t>
      </w:r>
      <w:proofErr w:type="spellStart"/>
      <w:r>
        <w:rPr>
          <w:rFonts w:ascii="Times New Roman" w:eastAsia="Times New Roman" w:hAnsi="Times New Roman" w:cs="Times New Roman"/>
        </w:rPr>
        <w:t>бактеріі</w:t>
      </w:r>
      <w:proofErr w:type="spellEnd"/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2 сказу                                                          Б  віруси                                                                                                                                                                                   3 аскаридозу                                                В еукаріоти                                                                                                                                                                                4 ботулізму                                                                                                                                                                               5 віспи                                                                                                                                                                                                  6 </w:t>
      </w:r>
      <w:proofErr w:type="spellStart"/>
      <w:r>
        <w:rPr>
          <w:rFonts w:ascii="Times New Roman" w:eastAsia="Times New Roman" w:hAnsi="Times New Roman" w:cs="Times New Roman"/>
        </w:rPr>
        <w:t>сонноі</w:t>
      </w:r>
      <w:proofErr w:type="spellEnd"/>
      <w:r>
        <w:rPr>
          <w:rFonts w:ascii="Times New Roman" w:eastAsia="Times New Roman" w:hAnsi="Times New Roman" w:cs="Times New Roman"/>
        </w:rPr>
        <w:t xml:space="preserve"> хвороби                                                                    </w:t>
      </w:r>
    </w:p>
    <w:p w:rsidR="00A458FD" w:rsidRDefault="00A62CF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Завдання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відкритоі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форми</w:t>
      </w:r>
    </w:p>
    <w:p w:rsidR="00A458FD" w:rsidRDefault="00A62CF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A458FD" w:rsidRDefault="00A62CF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1.Принципи </w:t>
      </w:r>
      <w:proofErr w:type="spellStart"/>
      <w:r>
        <w:rPr>
          <w:rFonts w:ascii="Times New Roman" w:eastAsia="Times New Roman" w:hAnsi="Times New Roman" w:cs="Times New Roman"/>
        </w:rPr>
        <w:t>класифікаціі</w:t>
      </w:r>
      <w:proofErr w:type="spellEnd"/>
      <w:r>
        <w:rPr>
          <w:rFonts w:ascii="Times New Roman" w:eastAsia="Times New Roman" w:hAnsi="Times New Roman" w:cs="Times New Roman"/>
        </w:rPr>
        <w:t xml:space="preserve"> організмів. Таксономічні одиниці.</w:t>
      </w:r>
    </w:p>
    <w:p w:rsidR="00A458FD" w:rsidRDefault="00A62CF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2.Доведіть,що людина-відкрита біологічна система.</w:t>
      </w:r>
    </w:p>
    <w:p w:rsidR="00A458FD" w:rsidRDefault="00A458FD">
      <w:pPr>
        <w:rPr>
          <w:rFonts w:ascii="Times New Roman" w:eastAsia="Times New Roman" w:hAnsi="Times New Roman" w:cs="Times New Roman"/>
        </w:rPr>
      </w:pPr>
    </w:p>
    <w:p w:rsidR="00A62CF0" w:rsidRDefault="00A62CF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:rsidR="00A458FD" w:rsidRDefault="00A62CF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Варіант  3.</w:t>
      </w:r>
    </w:p>
    <w:p w:rsidR="00A458FD" w:rsidRDefault="00A62CF0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1. Завдання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закритоі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форми з однією правильною відповіддю. </w:t>
      </w:r>
    </w:p>
    <w:p w:rsidR="00A458FD" w:rsidRDefault="00A62CF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Репродуктивний орган квіткової рослини — це:                                                                                А) плід;  В) стебло;   Б) корінь;   Г) листок. </w:t>
      </w:r>
    </w:p>
    <w:p w:rsidR="00A458FD" w:rsidRDefault="00A62CF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2.Не утворюють </w:t>
      </w:r>
      <w:proofErr w:type="spellStart"/>
      <w:r>
        <w:rPr>
          <w:rFonts w:ascii="Times New Roman" w:eastAsia="Times New Roman" w:hAnsi="Times New Roman" w:cs="Times New Roman"/>
        </w:rPr>
        <w:t>міцелію,а</w:t>
      </w:r>
      <w:proofErr w:type="spellEnd"/>
      <w:r>
        <w:rPr>
          <w:rFonts w:ascii="Times New Roman" w:eastAsia="Times New Roman" w:hAnsi="Times New Roman" w:cs="Times New Roman"/>
        </w:rPr>
        <w:t xml:space="preserve"> існують у вигляді колоній клітин:                                                                                А)дріжджі   Б)</w:t>
      </w:r>
      <w:proofErr w:type="spellStart"/>
      <w:r>
        <w:rPr>
          <w:rFonts w:ascii="Times New Roman" w:eastAsia="Times New Roman" w:hAnsi="Times New Roman" w:cs="Times New Roman"/>
        </w:rPr>
        <w:t>бороснисторосяні</w:t>
      </w:r>
      <w:proofErr w:type="spellEnd"/>
      <w:r>
        <w:rPr>
          <w:rFonts w:ascii="Times New Roman" w:eastAsia="Times New Roman" w:hAnsi="Times New Roman" w:cs="Times New Roman"/>
        </w:rPr>
        <w:t xml:space="preserve"> гриби      В)ріжки   Г)сажкові гриби  </w:t>
      </w:r>
    </w:p>
    <w:p w:rsidR="00A458FD" w:rsidRDefault="00A62CF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3.Спора папороті </w:t>
      </w:r>
      <w:proofErr w:type="spellStart"/>
      <w:r>
        <w:rPr>
          <w:rFonts w:ascii="Times New Roman" w:eastAsia="Times New Roman" w:hAnsi="Times New Roman" w:cs="Times New Roman"/>
        </w:rPr>
        <w:t>чоловічоі</w:t>
      </w:r>
      <w:proofErr w:type="spellEnd"/>
      <w:r>
        <w:rPr>
          <w:rFonts w:ascii="Times New Roman" w:eastAsia="Times New Roman" w:hAnsi="Times New Roman" w:cs="Times New Roman"/>
        </w:rPr>
        <w:t xml:space="preserve"> дає початок:                                                                                                                                            А)зиготі  Б)</w:t>
      </w:r>
      <w:proofErr w:type="spellStart"/>
      <w:r>
        <w:rPr>
          <w:rFonts w:ascii="Times New Roman" w:eastAsia="Times New Roman" w:hAnsi="Times New Roman" w:cs="Times New Roman"/>
        </w:rPr>
        <w:t>сперматозоідам</w:t>
      </w:r>
      <w:proofErr w:type="spellEnd"/>
      <w:r>
        <w:rPr>
          <w:rFonts w:ascii="Times New Roman" w:eastAsia="Times New Roman" w:hAnsi="Times New Roman" w:cs="Times New Roman"/>
        </w:rPr>
        <w:t xml:space="preserve">   В) яйцеклітині  Г)заростку</w:t>
      </w:r>
    </w:p>
    <w:p w:rsidR="00A458FD" w:rsidRDefault="00A62CF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4.Відомо,що комарі є переносниками </w:t>
      </w:r>
      <w:proofErr w:type="spellStart"/>
      <w:r>
        <w:rPr>
          <w:rFonts w:ascii="Times New Roman" w:eastAsia="Times New Roman" w:hAnsi="Times New Roman" w:cs="Times New Roman"/>
        </w:rPr>
        <w:t>маляріі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Укажіть,які</w:t>
      </w:r>
      <w:proofErr w:type="spellEnd"/>
      <w:r>
        <w:rPr>
          <w:rFonts w:ascii="Times New Roman" w:eastAsia="Times New Roman" w:hAnsi="Times New Roman" w:cs="Times New Roman"/>
        </w:rPr>
        <w:t xml:space="preserve"> саме комарі  </w:t>
      </w:r>
      <w:proofErr w:type="spellStart"/>
      <w:r>
        <w:rPr>
          <w:rFonts w:ascii="Times New Roman" w:eastAsia="Times New Roman" w:hAnsi="Times New Roman" w:cs="Times New Roman"/>
        </w:rPr>
        <w:t>переносять</w:t>
      </w:r>
      <w:proofErr w:type="spellEnd"/>
      <w:r>
        <w:rPr>
          <w:rFonts w:ascii="Times New Roman" w:eastAsia="Times New Roman" w:hAnsi="Times New Roman" w:cs="Times New Roman"/>
        </w:rPr>
        <w:t xml:space="preserve"> це захворювання: А)самка комарів     Б)усі комарі   В)самці комарів  Г)</w:t>
      </w:r>
      <w:proofErr w:type="spellStart"/>
      <w:r>
        <w:rPr>
          <w:rFonts w:ascii="Times New Roman" w:eastAsia="Times New Roman" w:hAnsi="Times New Roman" w:cs="Times New Roman"/>
        </w:rPr>
        <w:t>комарі,вік</w:t>
      </w:r>
      <w:proofErr w:type="spellEnd"/>
      <w:r>
        <w:rPr>
          <w:rFonts w:ascii="Times New Roman" w:eastAsia="Times New Roman" w:hAnsi="Times New Roman" w:cs="Times New Roman"/>
        </w:rPr>
        <w:t xml:space="preserve"> яких не більше 12 днів</w:t>
      </w:r>
    </w:p>
    <w:p w:rsidR="00A458FD" w:rsidRDefault="00A62CF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Плід утворюється із:                                                                                                                                       А) зав’язі;  В) тичинок;    Б) маточки;   Г) квітколожа.</w:t>
      </w:r>
    </w:p>
    <w:p w:rsidR="00A458FD" w:rsidRDefault="00A62CF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 Голосові </w:t>
      </w:r>
      <w:proofErr w:type="spellStart"/>
      <w:r>
        <w:rPr>
          <w:rFonts w:ascii="Times New Roman" w:eastAsia="Times New Roman" w:hAnsi="Times New Roman" w:cs="Times New Roman"/>
        </w:rPr>
        <w:t>звязки</w:t>
      </w:r>
      <w:proofErr w:type="spellEnd"/>
      <w:r>
        <w:rPr>
          <w:rFonts w:ascii="Times New Roman" w:eastAsia="Times New Roman" w:hAnsi="Times New Roman" w:cs="Times New Roman"/>
        </w:rPr>
        <w:t xml:space="preserve">  у чоловіків та жінок відрізняються. У чоловіків вони:                                                                 А) коротші й </w:t>
      </w:r>
      <w:proofErr w:type="spellStart"/>
      <w:r>
        <w:rPr>
          <w:rFonts w:ascii="Times New Roman" w:eastAsia="Times New Roman" w:hAnsi="Times New Roman" w:cs="Times New Roman"/>
        </w:rPr>
        <w:t>тонші,ніж</w:t>
      </w:r>
      <w:proofErr w:type="spellEnd"/>
      <w:r>
        <w:rPr>
          <w:rFonts w:ascii="Times New Roman" w:eastAsia="Times New Roman" w:hAnsi="Times New Roman" w:cs="Times New Roman"/>
        </w:rPr>
        <w:t xml:space="preserve"> у жінок     Б)довші й </w:t>
      </w:r>
      <w:proofErr w:type="spellStart"/>
      <w:r>
        <w:rPr>
          <w:rFonts w:ascii="Times New Roman" w:eastAsia="Times New Roman" w:hAnsi="Times New Roman" w:cs="Times New Roman"/>
        </w:rPr>
        <w:t>тонші,ніж</w:t>
      </w:r>
      <w:proofErr w:type="spellEnd"/>
      <w:r>
        <w:rPr>
          <w:rFonts w:ascii="Times New Roman" w:eastAsia="Times New Roman" w:hAnsi="Times New Roman" w:cs="Times New Roman"/>
        </w:rPr>
        <w:t xml:space="preserve"> у жінок   В)коротші й </w:t>
      </w:r>
      <w:proofErr w:type="spellStart"/>
      <w:r>
        <w:rPr>
          <w:rFonts w:ascii="Times New Roman" w:eastAsia="Times New Roman" w:hAnsi="Times New Roman" w:cs="Times New Roman"/>
        </w:rPr>
        <w:t>товстіші,ніж</w:t>
      </w:r>
      <w:proofErr w:type="spellEnd"/>
      <w:r>
        <w:rPr>
          <w:rFonts w:ascii="Times New Roman" w:eastAsia="Times New Roman" w:hAnsi="Times New Roman" w:cs="Times New Roman"/>
        </w:rPr>
        <w:t xml:space="preserve"> у жінок               Г) довші й </w:t>
      </w:r>
      <w:proofErr w:type="spellStart"/>
      <w:r>
        <w:rPr>
          <w:rFonts w:ascii="Times New Roman" w:eastAsia="Times New Roman" w:hAnsi="Times New Roman" w:cs="Times New Roman"/>
        </w:rPr>
        <w:t>товстіші,ніж</w:t>
      </w:r>
      <w:proofErr w:type="spellEnd"/>
      <w:r>
        <w:rPr>
          <w:rFonts w:ascii="Times New Roman" w:eastAsia="Times New Roman" w:hAnsi="Times New Roman" w:cs="Times New Roman"/>
        </w:rPr>
        <w:t xml:space="preserve"> у жінок</w:t>
      </w:r>
    </w:p>
    <w:p w:rsidR="00A458FD" w:rsidRDefault="00A62CF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7.Властивість організму змінювати свою </w:t>
      </w:r>
      <w:proofErr w:type="spellStart"/>
      <w:r>
        <w:rPr>
          <w:rFonts w:ascii="Times New Roman" w:eastAsia="Times New Roman" w:hAnsi="Times New Roman" w:cs="Times New Roman"/>
        </w:rPr>
        <w:t>організацію,а</w:t>
      </w:r>
      <w:proofErr w:type="spellEnd"/>
      <w:r>
        <w:rPr>
          <w:rFonts w:ascii="Times New Roman" w:eastAsia="Times New Roman" w:hAnsi="Times New Roman" w:cs="Times New Roman"/>
        </w:rPr>
        <w:t xml:space="preserve"> також набувати нових ознак у процесі індивідуального розвитку:                                                                                                                                              А) фенотип  Б)мінливість В)генотип Г)спадковість</w:t>
      </w:r>
    </w:p>
    <w:p w:rsidR="00A458FD" w:rsidRDefault="00A62CF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8.Г.Мендель сформулював закони </w:t>
      </w:r>
      <w:proofErr w:type="spellStart"/>
      <w:r>
        <w:rPr>
          <w:rFonts w:ascii="Times New Roman" w:eastAsia="Times New Roman" w:hAnsi="Times New Roman" w:cs="Times New Roman"/>
        </w:rPr>
        <w:t>спадковості,провівши</w:t>
      </w:r>
      <w:proofErr w:type="spellEnd"/>
      <w:r>
        <w:rPr>
          <w:rFonts w:ascii="Times New Roman" w:eastAsia="Times New Roman" w:hAnsi="Times New Roman" w:cs="Times New Roman"/>
        </w:rPr>
        <w:t xml:space="preserve"> досліди:                                                                          А)з кукурудзою    Б)дрозофілою В)з житом  Г) з горохом</w:t>
      </w:r>
    </w:p>
    <w:p w:rsidR="00A458FD" w:rsidRDefault="00A458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458FD" w:rsidRDefault="00A62C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2. Завдання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закритоі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форми з кількома  правильними  відповідями </w:t>
      </w:r>
    </w:p>
    <w:p w:rsidR="00A458FD" w:rsidRDefault="00A62CF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м̍язів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верхньої кінцівки відносять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458FD" w:rsidRDefault="00A62CF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дельтоподібний;       Б) двоголовий; В) триголовий;     Г)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чотирьохголовий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Д) трапецієвидний.</w:t>
      </w:r>
    </w:p>
    <w:p w:rsidR="00A458FD" w:rsidRDefault="00A62CF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Серед перелічених представників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фільтраторами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є:</w:t>
      </w:r>
    </w:p>
    <w:p w:rsidR="00A458FD" w:rsidRDefault="00A62CF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гідра прісноводна;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Б)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аурелія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В) беззубка;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Г)ланцетник.</w:t>
      </w:r>
    </w:p>
    <w:p w:rsidR="00A458FD" w:rsidRDefault="00A62CF0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Завдання  на встановлення відповідності</w:t>
      </w:r>
    </w:p>
    <w:p w:rsidR="00A458FD" w:rsidRDefault="00A62CF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1.Встановіть послідовність проходження нервового імпульсу в слуховому аналізаторі.</w:t>
      </w:r>
    </w:p>
    <w:p w:rsidR="00A458FD" w:rsidRDefault="00A62CF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А. скронева звивина кори великих півкуль</w:t>
      </w:r>
    </w:p>
    <w:p w:rsidR="00A458FD" w:rsidRDefault="00A62CF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Б. слуховий нерв</w:t>
      </w:r>
    </w:p>
    <w:p w:rsidR="00A458FD" w:rsidRDefault="00A62CF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В. волоскові клітини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Кортієвого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органа</w:t>
      </w:r>
      <w:proofErr w:type="spellEnd"/>
    </w:p>
    <w:p w:rsidR="00A458FD" w:rsidRDefault="00A62CF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Г. біполярні нейрони  </w:t>
      </w:r>
    </w:p>
    <w:p w:rsidR="00A458FD" w:rsidRDefault="00A62CF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Завдання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відкритоі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форми</w:t>
      </w:r>
    </w:p>
    <w:p w:rsidR="00A458FD" w:rsidRDefault="00A62C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1.Розкрийте роль рослин в житті тварин.</w:t>
      </w:r>
    </w:p>
    <w:p w:rsidR="00A458FD" w:rsidRDefault="00A62CF0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2.Білки:особливості  будови та властивості.</w:t>
      </w:r>
    </w:p>
    <w:p w:rsidR="00A458FD" w:rsidRDefault="00A62CF0">
      <w:pPr>
        <w:spacing w:before="240" w:after="24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Варіант  4</w:t>
      </w:r>
    </w:p>
    <w:p w:rsidR="00A458FD" w:rsidRDefault="00A62CF0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1. Завдання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закритоі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форми з однією правильною відповіддю </w:t>
      </w:r>
    </w:p>
    <w:p w:rsidR="00A458FD" w:rsidRDefault="00A62CF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Позначте назву рослин, які трапляються лише в певній місцевості:</w:t>
      </w:r>
    </w:p>
    <w:p w:rsidR="00A458FD" w:rsidRDefault="00A62CF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ендеміки;      Б)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інтродуценти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    В екзоти;   Г) аборигени .</w:t>
      </w:r>
    </w:p>
    <w:p w:rsidR="00A458FD" w:rsidRDefault="00A62CF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2.Серце черепахи за своєю будовою:</w:t>
      </w:r>
    </w:p>
    <w:p w:rsidR="00A458FD" w:rsidRDefault="00A62CF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А)трикамерне з неповною перегородкою у шлуночку;  Б)трикамерне; В)чотирикамерне; Г)чотирикамерне з отвором в перегородці між шлуночками</w:t>
      </w:r>
    </w:p>
    <w:p w:rsidR="00A458FD" w:rsidRDefault="00A62CF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Розмноження за допомогою цибулин НЕ може здійснюватися у:</w:t>
      </w:r>
    </w:p>
    <w:p w:rsidR="00A458FD" w:rsidRDefault="00A62CF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тюльпанів;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Б) нарцисів;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В) ірисів;         Г) лілій ;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Д) гіацинтів.</w:t>
      </w:r>
    </w:p>
    <w:p w:rsidR="00A458FD" w:rsidRDefault="00A62CF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Який  вид подразливості властивий  тваринам:</w:t>
      </w:r>
    </w:p>
    <w:p w:rsidR="00A458FD" w:rsidRDefault="00A62CF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хемотропізм;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Б) фототропізм;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В)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гідротропізм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Г) таксис.</w:t>
      </w:r>
    </w:p>
    <w:p w:rsidR="00A458FD" w:rsidRDefault="00A62CF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5.Вкажіть зону росту довгих трубчастих кісток:                                                                          </w:t>
      </w:r>
    </w:p>
    <w:p w:rsidR="00A458FD" w:rsidRDefault="00A62CF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А)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діафіз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   Б)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епіфіз;В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метафіз;Г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охрястя.</w:t>
      </w:r>
    </w:p>
    <w:p w:rsidR="00A458FD" w:rsidRDefault="00A62CF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5.Яка фаза є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передостаньою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фазою мітозу:  А)анафаза Б)метафаза В)профаза Г)телофаза</w:t>
      </w:r>
    </w:p>
    <w:p w:rsidR="00A458FD" w:rsidRDefault="00A62CF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6.Фотостнтез відбувається в органелі:                                                               </w:t>
      </w:r>
    </w:p>
    <w:p w:rsidR="00A458FD" w:rsidRDefault="00A62CF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А)лейкопласт Б)хлоропласт В)хромопласт  Г)мітохондрія</w:t>
      </w:r>
    </w:p>
    <w:p w:rsidR="00A458FD" w:rsidRDefault="00A62C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7.Хемосинтез можуть здійснювати:        </w:t>
      </w:r>
    </w:p>
    <w:p w:rsidR="00A458FD" w:rsidRDefault="00A62C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залізобактеріі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Б)покритонасінні В)мохи Г) папороті</w:t>
      </w:r>
    </w:p>
    <w:p w:rsidR="00A458FD" w:rsidRDefault="00A458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458FD" w:rsidRDefault="00A62C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8.Кількість ліпідних шарів у клітинній мембрані:</w:t>
      </w:r>
    </w:p>
    <w:p w:rsidR="00A458FD" w:rsidRDefault="00A62C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А)1  Б)2  В)3  Г)4</w:t>
      </w:r>
    </w:p>
    <w:p w:rsidR="00A458FD" w:rsidRDefault="00A458FD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458FD" w:rsidRDefault="00A62CF0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2. Завдання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закритоі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форми з кількома  правильними  відповідями </w:t>
      </w:r>
    </w:p>
    <w:p w:rsidR="00A458FD" w:rsidRDefault="00A62CF0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1.У чому подібність покритонасінних і голонасінних, рослин?</w:t>
      </w:r>
    </w:p>
    <w:p w:rsidR="00A458FD" w:rsidRDefault="00A62CF0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А) характеризуються різноманіттям життєвих форм;           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ab/>
      </w:r>
    </w:p>
    <w:p w:rsidR="00A458FD" w:rsidRDefault="00A62CF0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Б) розмножуються насінням;</w:t>
      </w:r>
    </w:p>
    <w:p w:rsidR="00A458FD" w:rsidRDefault="00A62CF0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В) мають добре розвинені вегетативні органи;</w:t>
      </w:r>
    </w:p>
    <w:p w:rsidR="00A458FD" w:rsidRDefault="00A62CF0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Г) утворюють соковиті і сухі плоди;</w:t>
      </w:r>
    </w:p>
    <w:p w:rsidR="00A458FD" w:rsidRDefault="00A62CF0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Д) запилюються комахами і птахами</w:t>
      </w:r>
    </w:p>
    <w:p w:rsidR="00A458FD" w:rsidRDefault="00A62CF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2.До ракоподібних належать:</w:t>
      </w:r>
    </w:p>
    <w:p w:rsidR="00A458FD" w:rsidRDefault="00A62CF0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коропоїд;Б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циклоп; В) водяна блоха; Г) скорпіон; Д) мокриця.</w:t>
      </w:r>
    </w:p>
    <w:p w:rsidR="00A458FD" w:rsidRDefault="00A62CF0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Завдання  на встановлення відповідності</w:t>
      </w:r>
    </w:p>
    <w:p w:rsidR="00A458FD" w:rsidRDefault="00A62CF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1.Встановіть відповідність між процесами та органами у яких вони відбуваються </w:t>
      </w:r>
    </w:p>
    <w:p w:rsidR="00A458FD" w:rsidRDefault="00A62CF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Процеси</w:t>
      </w:r>
    </w:p>
    <w:p w:rsidR="00A458FD" w:rsidRDefault="00A62CF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подрібнення їжі</w:t>
      </w:r>
    </w:p>
    <w:p w:rsidR="00A458FD" w:rsidRDefault="00A62CF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хімічне розщеплення вуглеводів</w:t>
      </w:r>
    </w:p>
    <w:p w:rsidR="00A458FD" w:rsidRDefault="00A62CF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хімічне розщеплення білків, жирів, вуглеводів</w:t>
      </w:r>
    </w:p>
    <w:p w:rsidR="00A458FD" w:rsidRDefault="00A62CF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всмоктування простих поживних речовин та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емульгація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жирів</w:t>
      </w:r>
    </w:p>
    <w:p w:rsidR="00A458FD" w:rsidRDefault="00A62CF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5) денатурація білків під дією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хлоридної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кислоти</w:t>
      </w:r>
    </w:p>
    <w:p w:rsidR="00A458FD" w:rsidRDefault="00A62CF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</w:t>
      </w:r>
    </w:p>
    <w:p w:rsidR="00A458FD" w:rsidRDefault="00A62CF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А. Ротова порожнина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458FD" w:rsidRDefault="00A62CF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Б. Шлунок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</w:p>
    <w:p w:rsidR="00A458FD" w:rsidRDefault="00A62CF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В. Тонкий кишечник</w:t>
      </w:r>
    </w:p>
    <w:p w:rsidR="00A458FD" w:rsidRDefault="00A62CF0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Завдання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відкритоі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форми </w:t>
      </w:r>
    </w:p>
    <w:p w:rsidR="00A458FD" w:rsidRDefault="00A62CF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1.Загальна характеристика прокаріотів(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бактерій,ціанобактерій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458FD" w:rsidRDefault="00A62CF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2.Схарактеризуйте особливості будови скелета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людини,повязані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 прямоходінням і трудовою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діяльністью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58FD" w:rsidRDefault="00A458FD">
      <w:pPr>
        <w:spacing w:before="240" w:after="24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458FD" w:rsidRDefault="00A458FD">
      <w:pPr>
        <w:spacing w:before="240" w:after="24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458FD" w:rsidRDefault="00A62CF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A458FD">
      <w:footerReference w:type="default" r:id="rId7"/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8C2" w:rsidRDefault="00FE38C2" w:rsidP="001A3A08">
      <w:pPr>
        <w:spacing w:after="0" w:line="240" w:lineRule="auto"/>
      </w:pPr>
      <w:r>
        <w:separator/>
      </w:r>
    </w:p>
  </w:endnote>
  <w:endnote w:type="continuationSeparator" w:id="0">
    <w:p w:rsidR="00FE38C2" w:rsidRDefault="00FE38C2" w:rsidP="001A3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A08" w:rsidRPr="001A3A08" w:rsidRDefault="001A3A08">
    <w:pPr>
      <w:pStyle w:val="a8"/>
      <w:rPr>
        <w:b/>
      </w:rPr>
    </w:pPr>
    <w:r>
      <w:rPr>
        <w:b/>
      </w:rPr>
      <w:t xml:space="preserve">Завантажено з освітнього порталу </w:t>
    </w:r>
    <w:proofErr w:type="spellStart"/>
    <w:r>
      <w:rPr>
        <w:b/>
      </w:rPr>
      <w:t>Ерудит.нет</w:t>
    </w:r>
    <w:proofErr w:type="spellEnd"/>
    <w:r>
      <w:rPr>
        <w:b/>
      </w:rPr>
      <w:t xml:space="preserve"> - </w:t>
    </w:r>
    <w:hyperlink r:id="rId1" w:history="1">
      <w:r>
        <w:rPr>
          <w:rStyle w:val="aa"/>
          <w:b/>
        </w:rPr>
        <w:t>https://erudyt.net</w:t>
      </w:r>
    </w:hyperlink>
    <w:r>
      <w:rPr>
        <w:b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8C2" w:rsidRDefault="00FE38C2" w:rsidP="001A3A08">
      <w:pPr>
        <w:spacing w:after="0" w:line="240" w:lineRule="auto"/>
      </w:pPr>
      <w:r>
        <w:separator/>
      </w:r>
    </w:p>
  </w:footnote>
  <w:footnote w:type="continuationSeparator" w:id="0">
    <w:p w:rsidR="00FE38C2" w:rsidRDefault="00FE38C2" w:rsidP="001A3A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8FD"/>
    <w:rsid w:val="001A3A08"/>
    <w:rsid w:val="00A458FD"/>
    <w:rsid w:val="00A62CF0"/>
    <w:rsid w:val="00FE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DF366"/>
  <w15:docId w15:val="{8665BB47-1692-46B6-B323-F180F73BF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927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A3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3A08"/>
  </w:style>
  <w:style w:type="paragraph" w:styleId="a8">
    <w:name w:val="footer"/>
    <w:basedOn w:val="a"/>
    <w:link w:val="a9"/>
    <w:uiPriority w:val="99"/>
    <w:unhideWhenUsed/>
    <w:rsid w:val="001A3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3A08"/>
  </w:style>
  <w:style w:type="character" w:styleId="aa">
    <w:name w:val="Hyperlink"/>
    <w:basedOn w:val="a0"/>
    <w:uiPriority w:val="99"/>
    <w:semiHidden/>
    <w:unhideWhenUsed/>
    <w:rsid w:val="001A3A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5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rudyt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EqWim8zzTYhJXnnuYro58ELdmg==">AMUW2mVORGMb8v5nyc/bjrZbVIFWljH5lCOOsZoKCUEBd4B76syKCQzGVEkRnq3ugpg7AuzbAovf9//JDfjPZcuE5m1sZA3k9MElN+zuJbSi57va8ndZTgk=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2150</Words>
  <Characters>12257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</dc:creator>
  <cp:lastModifiedBy>AdmiN30</cp:lastModifiedBy>
  <cp:revision>4</cp:revision>
  <dcterms:created xsi:type="dcterms:W3CDTF">2023-04-30T09:07:00Z</dcterms:created>
  <dcterms:modified xsi:type="dcterms:W3CDTF">2023-04-30T09:16:00Z</dcterms:modified>
</cp:coreProperties>
</file>